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562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825"/>
        <w:gridCol w:w="1047"/>
      </w:tblGrid>
      <w:tr w:rsidR="001577A6" w:rsidTr="00770411">
        <w:trPr>
          <w:trHeight w:val="360"/>
        </w:trPr>
        <w:tc>
          <w:tcPr>
            <w:tcW w:w="2055" w:type="dxa"/>
          </w:tcPr>
          <w:p w:rsidR="001577A6" w:rsidRDefault="00770411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7"/>
                <w:szCs w:val="17"/>
              </w:rPr>
              <w:t>園児名</w:t>
            </w:r>
          </w:p>
        </w:tc>
        <w:tc>
          <w:tcPr>
            <w:tcW w:w="825" w:type="dxa"/>
          </w:tcPr>
          <w:p w:rsidR="001577A6" w:rsidRDefault="00770411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7"/>
                <w:szCs w:val="17"/>
              </w:rPr>
              <w:t>年齢</w:t>
            </w:r>
          </w:p>
        </w:tc>
        <w:tc>
          <w:tcPr>
            <w:tcW w:w="1047" w:type="dxa"/>
          </w:tcPr>
          <w:p w:rsidR="001577A6" w:rsidRDefault="00770411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7"/>
                <w:szCs w:val="17"/>
              </w:rPr>
              <w:t>部屋名</w:t>
            </w:r>
          </w:p>
        </w:tc>
      </w:tr>
      <w:tr w:rsidR="001577A6" w:rsidTr="00770411">
        <w:trPr>
          <w:trHeight w:val="480"/>
        </w:trPr>
        <w:tc>
          <w:tcPr>
            <w:tcW w:w="2055" w:type="dxa"/>
          </w:tcPr>
          <w:p w:rsidR="001577A6" w:rsidRDefault="001577A6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</w:p>
        </w:tc>
        <w:tc>
          <w:tcPr>
            <w:tcW w:w="825" w:type="dxa"/>
          </w:tcPr>
          <w:p w:rsidR="001577A6" w:rsidRDefault="001577A6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</w:p>
        </w:tc>
        <w:tc>
          <w:tcPr>
            <w:tcW w:w="1047" w:type="dxa"/>
          </w:tcPr>
          <w:p w:rsidR="001577A6" w:rsidRDefault="001577A6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</w:p>
        </w:tc>
      </w:tr>
      <w:tr w:rsidR="001577A6" w:rsidTr="00770411">
        <w:trPr>
          <w:trHeight w:val="435"/>
        </w:trPr>
        <w:tc>
          <w:tcPr>
            <w:tcW w:w="2055" w:type="dxa"/>
          </w:tcPr>
          <w:p w:rsidR="001577A6" w:rsidRDefault="001577A6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</w:p>
        </w:tc>
        <w:tc>
          <w:tcPr>
            <w:tcW w:w="825" w:type="dxa"/>
          </w:tcPr>
          <w:p w:rsidR="001577A6" w:rsidRDefault="001577A6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</w:p>
        </w:tc>
        <w:tc>
          <w:tcPr>
            <w:tcW w:w="1047" w:type="dxa"/>
          </w:tcPr>
          <w:p w:rsidR="001577A6" w:rsidRDefault="001577A6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</w:p>
        </w:tc>
      </w:tr>
      <w:tr w:rsidR="001577A6" w:rsidTr="00770411">
        <w:trPr>
          <w:trHeight w:val="435"/>
        </w:trPr>
        <w:tc>
          <w:tcPr>
            <w:tcW w:w="2055" w:type="dxa"/>
          </w:tcPr>
          <w:p w:rsidR="001577A6" w:rsidRDefault="001577A6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</w:p>
        </w:tc>
        <w:tc>
          <w:tcPr>
            <w:tcW w:w="825" w:type="dxa"/>
          </w:tcPr>
          <w:p w:rsidR="001577A6" w:rsidRDefault="001577A6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</w:p>
        </w:tc>
        <w:tc>
          <w:tcPr>
            <w:tcW w:w="1047" w:type="dxa"/>
          </w:tcPr>
          <w:p w:rsidR="001577A6" w:rsidRDefault="001577A6" w:rsidP="00FD7BBA">
            <w:pPr>
              <w:rPr>
                <w:rFonts w:asciiTheme="minorEastAsia" w:hAnsiTheme="minorEastAsia" w:cs="ＭＳゴシック"/>
                <w:kern w:val="0"/>
                <w:sz w:val="17"/>
                <w:szCs w:val="17"/>
              </w:rPr>
            </w:pPr>
          </w:p>
        </w:tc>
      </w:tr>
    </w:tbl>
    <w:p w:rsidR="00FD7BBA" w:rsidRDefault="00FD7BBA" w:rsidP="006D78C6">
      <w:pPr>
        <w:rPr>
          <w:rFonts w:asciiTheme="minorEastAsia" w:hAnsiTheme="minorEastAsia" w:cs="ＭＳゴシック"/>
          <w:kern w:val="0"/>
          <w:sz w:val="17"/>
          <w:szCs w:val="17"/>
        </w:rPr>
      </w:pPr>
    </w:p>
    <w:p w:rsidR="00FD7BBA" w:rsidRPr="00FD7BBA" w:rsidRDefault="00FD7BBA" w:rsidP="006D78C6">
      <w:pPr>
        <w:rPr>
          <w:rFonts w:asciiTheme="minorEastAsia" w:hAnsiTheme="minorEastAsia" w:cs="ＭＳゴシック"/>
          <w:kern w:val="0"/>
          <w:szCs w:val="21"/>
        </w:rPr>
      </w:pPr>
      <w:r w:rsidRPr="00FD7BBA">
        <w:rPr>
          <w:rFonts w:asciiTheme="minorEastAsia" w:hAnsiTheme="minorEastAsia" w:cs="ＭＳゴシック" w:hint="eastAsia"/>
          <w:kern w:val="0"/>
          <w:sz w:val="17"/>
          <w:szCs w:val="17"/>
        </w:rPr>
        <w:t>保護者名</w:t>
      </w:r>
    </w:p>
    <w:tbl>
      <w:tblPr>
        <w:tblpPr w:leftFromText="142" w:rightFromText="142" w:vertAnchor="text" w:tblpX="190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5"/>
      </w:tblGrid>
      <w:tr w:rsidR="00FD7BBA" w:rsidTr="001577A6">
        <w:trPr>
          <w:trHeight w:val="15"/>
        </w:trPr>
        <w:tc>
          <w:tcPr>
            <w:tcW w:w="4995" w:type="dxa"/>
            <w:tcBorders>
              <w:left w:val="nil"/>
              <w:bottom w:val="nil"/>
              <w:right w:val="nil"/>
            </w:tcBorders>
          </w:tcPr>
          <w:p w:rsidR="00FD7BBA" w:rsidRDefault="00FD7BBA" w:rsidP="00FD7BBA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17"/>
                <w:szCs w:val="17"/>
              </w:rPr>
            </w:pPr>
          </w:p>
        </w:tc>
      </w:tr>
    </w:tbl>
    <w:p w:rsidR="00FD7BBA" w:rsidRPr="00471E32" w:rsidRDefault="00FD7BBA" w:rsidP="00FD7BB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17"/>
          <w:szCs w:val="17"/>
        </w:rPr>
      </w:pPr>
      <w:r w:rsidRPr="00471E32">
        <w:rPr>
          <w:rFonts w:asciiTheme="minorEastAsia" w:hAnsiTheme="minorEastAsia" w:cs="ＭＳゴシック" w:hint="eastAsia"/>
          <w:kern w:val="0"/>
          <w:sz w:val="17"/>
          <w:szCs w:val="17"/>
        </w:rPr>
        <w:t>現住所</w:t>
      </w:r>
    </w:p>
    <w:tbl>
      <w:tblPr>
        <w:tblpPr w:leftFromText="142" w:rightFromText="142" w:vertAnchor="text" w:tblpX="4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5"/>
      </w:tblGrid>
      <w:tr w:rsidR="001577A6" w:rsidTr="001577A6">
        <w:tc>
          <w:tcPr>
            <w:tcW w:w="4875" w:type="dxa"/>
            <w:tcBorders>
              <w:left w:val="nil"/>
              <w:bottom w:val="nil"/>
              <w:right w:val="nil"/>
            </w:tcBorders>
          </w:tcPr>
          <w:p w:rsidR="001577A6" w:rsidRDefault="001577A6" w:rsidP="001577A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</w:tbl>
    <w:p w:rsidR="00FD7BBA" w:rsidRPr="00FD7BBA" w:rsidRDefault="00FD7BBA" w:rsidP="00FD7BBA">
      <w:pPr>
        <w:rPr>
          <w:rFonts w:asciiTheme="minorEastAsia" w:hAnsiTheme="minorEastAsia" w:cs="ＭＳゴシック"/>
          <w:kern w:val="0"/>
          <w:szCs w:val="21"/>
        </w:rPr>
      </w:pPr>
    </w:p>
    <w:p w:rsidR="006D78C6" w:rsidRDefault="006D78C6" w:rsidP="006D78C6">
      <w:pPr>
        <w:ind w:firstLineChars="2500" w:firstLine="5250"/>
        <w:rPr>
          <w:rFonts w:asciiTheme="minorEastAsia" w:hAnsiTheme="minorEastAsia" w:cs="ＭＳゴシック"/>
          <w:kern w:val="0"/>
          <w:szCs w:val="21"/>
        </w:rPr>
      </w:pPr>
    </w:p>
    <w:tbl>
      <w:tblPr>
        <w:tblW w:w="1020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3165"/>
        <w:gridCol w:w="1020"/>
        <w:gridCol w:w="3895"/>
      </w:tblGrid>
      <w:tr w:rsidR="001577A6" w:rsidTr="001577A6">
        <w:trPr>
          <w:trHeight w:val="600"/>
        </w:trPr>
        <w:tc>
          <w:tcPr>
            <w:tcW w:w="1276" w:type="dxa"/>
          </w:tcPr>
          <w:p w:rsidR="001577A6" w:rsidRDefault="001577A6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保育時間</w:t>
            </w:r>
          </w:p>
        </w:tc>
        <w:tc>
          <w:tcPr>
            <w:tcW w:w="851" w:type="dxa"/>
          </w:tcPr>
          <w:p w:rsidR="001577A6" w:rsidRDefault="001577A6" w:rsidP="001577A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平日</w:t>
            </w:r>
          </w:p>
        </w:tc>
        <w:tc>
          <w:tcPr>
            <w:tcW w:w="3165" w:type="dxa"/>
          </w:tcPr>
          <w:p w:rsidR="001577A6" w:rsidRDefault="001577A6" w:rsidP="001577A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時　分　～　時　　分</w:t>
            </w:r>
          </w:p>
        </w:tc>
        <w:tc>
          <w:tcPr>
            <w:tcW w:w="1020" w:type="dxa"/>
          </w:tcPr>
          <w:p w:rsidR="001577A6" w:rsidRPr="001577A6" w:rsidRDefault="001577A6" w:rsidP="001577A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土曜日</w:t>
            </w:r>
          </w:p>
        </w:tc>
        <w:tc>
          <w:tcPr>
            <w:tcW w:w="3895" w:type="dxa"/>
          </w:tcPr>
          <w:p w:rsidR="001577A6" w:rsidRDefault="001577A6" w:rsidP="001577A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時　分　～　時　　分</w:t>
            </w:r>
          </w:p>
        </w:tc>
      </w:tr>
    </w:tbl>
    <w:p w:rsidR="001577A6" w:rsidRDefault="001577A6" w:rsidP="006D78C6">
      <w:pPr>
        <w:ind w:firstLineChars="2500" w:firstLine="5250"/>
        <w:rPr>
          <w:rFonts w:asciiTheme="minorEastAsia" w:hAnsiTheme="minorEastAsia" w:cs="ＭＳゴシック"/>
          <w:kern w:val="0"/>
          <w:szCs w:val="21"/>
        </w:rPr>
      </w:pPr>
    </w:p>
    <w:tbl>
      <w:tblPr>
        <w:tblW w:w="1009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2"/>
        <w:gridCol w:w="935"/>
        <w:gridCol w:w="1803"/>
        <w:gridCol w:w="2112"/>
        <w:gridCol w:w="2055"/>
        <w:gridCol w:w="2680"/>
      </w:tblGrid>
      <w:tr w:rsidR="00184E73" w:rsidTr="00184E73">
        <w:trPr>
          <w:trHeight w:val="255"/>
        </w:trPr>
        <w:tc>
          <w:tcPr>
            <w:tcW w:w="1445" w:type="dxa"/>
            <w:gridSpan w:val="3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3915" w:type="dxa"/>
            <w:gridSpan w:val="2"/>
          </w:tcPr>
          <w:p w:rsidR="00184E73" w:rsidRDefault="00B359CF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父の勤務状態</w:t>
            </w:r>
          </w:p>
        </w:tc>
        <w:tc>
          <w:tcPr>
            <w:tcW w:w="4735" w:type="dxa"/>
            <w:gridSpan w:val="2"/>
          </w:tcPr>
          <w:p w:rsidR="00184E73" w:rsidRDefault="00B359CF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母の勤務状態</w:t>
            </w:r>
          </w:p>
        </w:tc>
      </w:tr>
      <w:tr w:rsidR="00184E73" w:rsidTr="00184E73">
        <w:trPr>
          <w:trHeight w:val="540"/>
        </w:trPr>
        <w:tc>
          <w:tcPr>
            <w:tcW w:w="1445" w:type="dxa"/>
            <w:gridSpan w:val="3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氏名</w:t>
            </w:r>
          </w:p>
        </w:tc>
        <w:tc>
          <w:tcPr>
            <w:tcW w:w="3915" w:type="dxa"/>
            <w:gridSpan w:val="2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4735" w:type="dxa"/>
            <w:gridSpan w:val="2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184E73" w:rsidTr="00184E73">
        <w:trPr>
          <w:trHeight w:val="510"/>
        </w:trPr>
        <w:tc>
          <w:tcPr>
            <w:tcW w:w="1445" w:type="dxa"/>
            <w:gridSpan w:val="3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勤務形態</w:t>
            </w:r>
          </w:p>
        </w:tc>
        <w:tc>
          <w:tcPr>
            <w:tcW w:w="3915" w:type="dxa"/>
            <w:gridSpan w:val="2"/>
          </w:tcPr>
          <w:p w:rsidR="00184E73" w:rsidRDefault="00B359CF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常勤　　　　その他</w:t>
            </w:r>
          </w:p>
        </w:tc>
        <w:tc>
          <w:tcPr>
            <w:tcW w:w="4735" w:type="dxa"/>
            <w:gridSpan w:val="2"/>
          </w:tcPr>
          <w:p w:rsidR="00184E73" w:rsidRDefault="00770411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常勤　　　　その他</w:t>
            </w:r>
          </w:p>
        </w:tc>
      </w:tr>
      <w:tr w:rsidR="00184E73" w:rsidTr="00184E73">
        <w:trPr>
          <w:trHeight w:val="585"/>
        </w:trPr>
        <w:tc>
          <w:tcPr>
            <w:tcW w:w="408" w:type="dxa"/>
            <w:vMerge w:val="restart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勤務先</w:t>
            </w:r>
          </w:p>
        </w:tc>
        <w:tc>
          <w:tcPr>
            <w:tcW w:w="1037" w:type="dxa"/>
            <w:gridSpan w:val="2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名称</w:t>
            </w:r>
          </w:p>
        </w:tc>
        <w:tc>
          <w:tcPr>
            <w:tcW w:w="3915" w:type="dxa"/>
            <w:gridSpan w:val="2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4735" w:type="dxa"/>
            <w:gridSpan w:val="2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184E73" w:rsidTr="00184E73">
        <w:trPr>
          <w:trHeight w:val="615"/>
        </w:trPr>
        <w:tc>
          <w:tcPr>
            <w:tcW w:w="408" w:type="dxa"/>
            <w:vMerge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1037" w:type="dxa"/>
            <w:gridSpan w:val="2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住所</w:t>
            </w:r>
          </w:p>
        </w:tc>
        <w:tc>
          <w:tcPr>
            <w:tcW w:w="3915" w:type="dxa"/>
            <w:gridSpan w:val="2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</w:t>
            </w:r>
          </w:p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　　　　　　　　TEL</w:t>
            </w:r>
          </w:p>
        </w:tc>
        <w:tc>
          <w:tcPr>
            <w:tcW w:w="4735" w:type="dxa"/>
            <w:gridSpan w:val="2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:rsidR="00770411" w:rsidRDefault="00770411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　　　　　　　　　　　　TEL</w:t>
            </w:r>
          </w:p>
        </w:tc>
      </w:tr>
      <w:tr w:rsidR="00184E73" w:rsidTr="00565880">
        <w:trPr>
          <w:trHeight w:val="698"/>
        </w:trPr>
        <w:tc>
          <w:tcPr>
            <w:tcW w:w="1445" w:type="dxa"/>
            <w:gridSpan w:val="3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通勤方法</w:t>
            </w:r>
          </w:p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（交通手段）</w:t>
            </w:r>
          </w:p>
        </w:tc>
        <w:tc>
          <w:tcPr>
            <w:tcW w:w="3915" w:type="dxa"/>
            <w:gridSpan w:val="2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4735" w:type="dxa"/>
            <w:gridSpan w:val="2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FB0E54" w:rsidTr="00FB0E54">
        <w:trPr>
          <w:trHeight w:val="555"/>
        </w:trPr>
        <w:tc>
          <w:tcPr>
            <w:tcW w:w="1445" w:type="dxa"/>
            <w:gridSpan w:val="3"/>
          </w:tcPr>
          <w:p w:rsidR="00FB0E54" w:rsidRDefault="00FB0E54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通勤時間</w:t>
            </w:r>
          </w:p>
        </w:tc>
        <w:tc>
          <w:tcPr>
            <w:tcW w:w="1803" w:type="dxa"/>
          </w:tcPr>
          <w:p w:rsidR="00FB0E54" w:rsidRDefault="00FB0E54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自宅から保育園</w:t>
            </w:r>
          </w:p>
        </w:tc>
        <w:tc>
          <w:tcPr>
            <w:tcW w:w="2112" w:type="dxa"/>
          </w:tcPr>
          <w:p w:rsidR="00FB0E54" w:rsidRDefault="00FB0E54" w:rsidP="00184E73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勤務先から保育園</w:t>
            </w:r>
          </w:p>
        </w:tc>
        <w:tc>
          <w:tcPr>
            <w:tcW w:w="2055" w:type="dxa"/>
          </w:tcPr>
          <w:p w:rsidR="00FB0E54" w:rsidRDefault="00FB0E54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自宅から保育園</w:t>
            </w:r>
          </w:p>
        </w:tc>
        <w:tc>
          <w:tcPr>
            <w:tcW w:w="2680" w:type="dxa"/>
          </w:tcPr>
          <w:p w:rsidR="00FB0E54" w:rsidRDefault="00FB0E54" w:rsidP="00FB0E54">
            <w:pPr>
              <w:ind w:left="261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勤務先から保育園</w:t>
            </w:r>
          </w:p>
        </w:tc>
      </w:tr>
      <w:tr w:rsidR="00184E73" w:rsidTr="00184E73">
        <w:trPr>
          <w:trHeight w:val="480"/>
        </w:trPr>
        <w:tc>
          <w:tcPr>
            <w:tcW w:w="510" w:type="dxa"/>
            <w:gridSpan w:val="2"/>
            <w:vMerge w:val="restart"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勤務時間</w:t>
            </w:r>
          </w:p>
        </w:tc>
        <w:tc>
          <w:tcPr>
            <w:tcW w:w="935" w:type="dxa"/>
            <w:tcBorders>
              <w:bottom w:val="dashSmallGap" w:sz="4" w:space="0" w:color="auto"/>
            </w:tcBorders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平日</w:t>
            </w:r>
          </w:p>
        </w:tc>
        <w:tc>
          <w:tcPr>
            <w:tcW w:w="3915" w:type="dxa"/>
            <w:gridSpan w:val="2"/>
            <w:tcBorders>
              <w:bottom w:val="dashSmallGap" w:sz="4" w:space="0" w:color="auto"/>
            </w:tcBorders>
          </w:tcPr>
          <w:p w:rsidR="00184E73" w:rsidRDefault="002632CC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時　分　～　時　　分</w:t>
            </w:r>
          </w:p>
        </w:tc>
        <w:tc>
          <w:tcPr>
            <w:tcW w:w="4735" w:type="dxa"/>
            <w:gridSpan w:val="2"/>
            <w:tcBorders>
              <w:bottom w:val="dashSmallGap" w:sz="4" w:space="0" w:color="auto"/>
            </w:tcBorders>
          </w:tcPr>
          <w:p w:rsidR="00184E73" w:rsidRDefault="00770411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時　分　～　時　　分</w:t>
            </w:r>
          </w:p>
        </w:tc>
      </w:tr>
      <w:tr w:rsidR="00184E73" w:rsidTr="00565880">
        <w:trPr>
          <w:trHeight w:val="908"/>
        </w:trPr>
        <w:tc>
          <w:tcPr>
            <w:tcW w:w="510" w:type="dxa"/>
            <w:gridSpan w:val="2"/>
            <w:vMerge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dashSmallGap" w:sz="4" w:space="0" w:color="auto"/>
            </w:tcBorders>
          </w:tcPr>
          <w:p w:rsidR="00184E73" w:rsidRDefault="00B359CF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変則</w:t>
            </w:r>
          </w:p>
          <w:p w:rsidR="00B359CF" w:rsidRDefault="00B359CF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勤務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</w:tcBorders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4735" w:type="dxa"/>
            <w:gridSpan w:val="2"/>
            <w:tcBorders>
              <w:top w:val="dashSmallGap" w:sz="4" w:space="0" w:color="auto"/>
            </w:tcBorders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184E73" w:rsidTr="00184E73">
        <w:trPr>
          <w:trHeight w:val="465"/>
        </w:trPr>
        <w:tc>
          <w:tcPr>
            <w:tcW w:w="510" w:type="dxa"/>
            <w:gridSpan w:val="2"/>
            <w:vMerge/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935" w:type="dxa"/>
            <w:tcBorders>
              <w:bottom w:val="dashSmallGap" w:sz="4" w:space="0" w:color="auto"/>
            </w:tcBorders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土曜</w:t>
            </w:r>
          </w:p>
        </w:tc>
        <w:tc>
          <w:tcPr>
            <w:tcW w:w="3915" w:type="dxa"/>
            <w:gridSpan w:val="2"/>
            <w:tcBorders>
              <w:bottom w:val="dashSmallGap" w:sz="4" w:space="0" w:color="auto"/>
            </w:tcBorders>
          </w:tcPr>
          <w:p w:rsidR="00184E73" w:rsidRDefault="00B359CF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時　分　～　時　　分</w:t>
            </w:r>
          </w:p>
        </w:tc>
        <w:tc>
          <w:tcPr>
            <w:tcW w:w="4735" w:type="dxa"/>
            <w:gridSpan w:val="2"/>
            <w:tcBorders>
              <w:bottom w:val="dashSmallGap" w:sz="4" w:space="0" w:color="auto"/>
            </w:tcBorders>
          </w:tcPr>
          <w:p w:rsidR="00184E73" w:rsidRDefault="00770411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時　分　～　時　　分</w:t>
            </w:r>
          </w:p>
        </w:tc>
      </w:tr>
      <w:tr w:rsidR="00184E73" w:rsidTr="00565880">
        <w:trPr>
          <w:trHeight w:val="646"/>
        </w:trPr>
        <w:tc>
          <w:tcPr>
            <w:tcW w:w="510" w:type="dxa"/>
            <w:gridSpan w:val="2"/>
            <w:vMerge/>
            <w:tcBorders>
              <w:bottom w:val="single" w:sz="4" w:space="0" w:color="auto"/>
            </w:tcBorders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bottom w:val="single" w:sz="4" w:space="0" w:color="auto"/>
            </w:tcBorders>
          </w:tcPr>
          <w:p w:rsidR="00184E73" w:rsidRDefault="00B359CF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変則</w:t>
            </w:r>
          </w:p>
          <w:p w:rsidR="00B359CF" w:rsidRDefault="00B359CF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勤務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473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184E73" w:rsidTr="00A94F8E">
        <w:trPr>
          <w:trHeight w:val="435"/>
        </w:trPr>
        <w:tc>
          <w:tcPr>
            <w:tcW w:w="1445" w:type="dxa"/>
            <w:gridSpan w:val="3"/>
            <w:tcBorders>
              <w:top w:val="single" w:sz="4" w:space="0" w:color="auto"/>
            </w:tcBorders>
          </w:tcPr>
          <w:p w:rsidR="00184E73" w:rsidRDefault="00184E73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週休二日制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</w:tcBorders>
          </w:tcPr>
          <w:p w:rsidR="00184E73" w:rsidRDefault="00770411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無　　・　有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</w:tcBorders>
          </w:tcPr>
          <w:p w:rsidR="00184E73" w:rsidRDefault="00770411" w:rsidP="006D78C6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無　　・　有</w:t>
            </w:r>
          </w:p>
        </w:tc>
      </w:tr>
    </w:tbl>
    <w:p w:rsidR="00184E73" w:rsidRDefault="00184E73" w:rsidP="00565880">
      <w:pPr>
        <w:rPr>
          <w:rFonts w:asciiTheme="minorEastAsia" w:hAnsiTheme="minorEastAsia" w:cs="ＭＳゴシック"/>
          <w:kern w:val="0"/>
          <w:szCs w:val="21"/>
        </w:rPr>
      </w:pPr>
    </w:p>
    <w:tbl>
      <w:tblPr>
        <w:tblW w:w="10875" w:type="dxa"/>
        <w:tblInd w:w="-9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540"/>
        <w:gridCol w:w="955"/>
        <w:gridCol w:w="4035"/>
        <w:gridCol w:w="4640"/>
        <w:gridCol w:w="480"/>
      </w:tblGrid>
      <w:tr w:rsidR="00565880" w:rsidTr="00565880">
        <w:trPr>
          <w:trHeight w:val="100"/>
        </w:trPr>
        <w:tc>
          <w:tcPr>
            <w:tcW w:w="10875" w:type="dxa"/>
            <w:gridSpan w:val="6"/>
            <w:tcBorders>
              <w:top w:val="dashed" w:sz="4" w:space="0" w:color="auto"/>
            </w:tcBorders>
          </w:tcPr>
          <w:p w:rsidR="008967E4" w:rsidRPr="00DD0AC4" w:rsidRDefault="008967E4" w:rsidP="00565880">
            <w:pPr>
              <w:rPr>
                <w:rFonts w:asciiTheme="minorEastAsia" w:hAnsiTheme="minorEastAsia" w:cs="ＭＳゴシック" w:hint="eastAsia"/>
                <w:kern w:val="0"/>
                <w:sz w:val="14"/>
                <w:szCs w:val="21"/>
              </w:rPr>
            </w:pPr>
          </w:p>
          <w:p w:rsidR="00565880" w:rsidRDefault="00565880" w:rsidP="00565880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保育園記入</w:t>
            </w:r>
          </w:p>
        </w:tc>
      </w:tr>
      <w:tr w:rsidR="002632CC" w:rsidTr="002632C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5" w:type="dxa"/>
          <w:wAfter w:w="480" w:type="dxa"/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2CC" w:rsidRDefault="002632CC" w:rsidP="002632CC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bookmarkStart w:id="0" w:name="_GoBack"/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朝夕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CC" w:rsidRDefault="002632CC" w:rsidP="002632CC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平日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CC" w:rsidRDefault="002632CC" w:rsidP="00B359CF">
            <w:pPr>
              <w:ind w:firstLineChars="200" w:firstLine="420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時　</w:t>
            </w:r>
            <w:r w:rsidR="00B359CF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分　～　</w:t>
            </w:r>
            <w:r w:rsidR="00B359CF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時　　分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CC" w:rsidRDefault="002632CC" w:rsidP="00565880">
            <w:pPr>
              <w:ind w:left="786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時　分　～　時　　分</w:t>
            </w:r>
          </w:p>
        </w:tc>
      </w:tr>
      <w:bookmarkEnd w:id="0"/>
      <w:tr w:rsidR="002632CC" w:rsidTr="002632C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5" w:type="dxa"/>
          <w:wAfter w:w="480" w:type="dxa"/>
          <w:trHeight w:val="4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CC" w:rsidRDefault="002632CC" w:rsidP="00565880">
            <w:pPr>
              <w:ind w:left="786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CC" w:rsidRDefault="002632CC" w:rsidP="002632CC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土曜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CC" w:rsidRDefault="002632CC" w:rsidP="00B359CF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</w:t>
            </w:r>
            <w:r w:rsidR="00B359CF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時　</w:t>
            </w:r>
            <w:r w:rsidR="00B359CF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分　～　時　　分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CC" w:rsidRDefault="002632CC" w:rsidP="002632CC">
            <w:pPr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</w:t>
            </w:r>
            <w:r w:rsidR="00B359CF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時　分　～　時　　分</w:t>
            </w:r>
          </w:p>
        </w:tc>
      </w:tr>
      <w:tr w:rsidR="00565880" w:rsidTr="002632C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225" w:type="dxa"/>
          <w:wAfter w:w="480" w:type="dxa"/>
          <w:trHeight w:val="585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80" w:rsidRDefault="002632CC" w:rsidP="00565880">
            <w:pPr>
              <w:ind w:left="786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特記記事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80" w:rsidRDefault="00565880" w:rsidP="00565880">
            <w:pPr>
              <w:ind w:left="786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</w:tbl>
    <w:p w:rsidR="00EE3D10" w:rsidRPr="006D78C6" w:rsidRDefault="00EE3D10" w:rsidP="00DD0AC4">
      <w:pPr>
        <w:rPr>
          <w:rFonts w:asciiTheme="minorEastAsia" w:hAnsiTheme="minorEastAsia" w:cs="ＭＳゴシック"/>
          <w:kern w:val="0"/>
          <w:szCs w:val="21"/>
        </w:rPr>
      </w:pPr>
    </w:p>
    <w:sectPr w:rsidR="00EE3D10" w:rsidRPr="006D78C6" w:rsidSect="00DD0AC4">
      <w:headerReference w:type="default" r:id="rId7"/>
      <w:pgSz w:w="11906" w:h="16838" w:code="9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48C" w:rsidRDefault="00F2248C" w:rsidP="00D47AF4">
      <w:r>
        <w:separator/>
      </w:r>
    </w:p>
  </w:endnote>
  <w:endnote w:type="continuationSeparator" w:id="0">
    <w:p w:rsidR="00F2248C" w:rsidRDefault="00F2248C" w:rsidP="00D4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48C" w:rsidRDefault="00F2248C" w:rsidP="00D47AF4">
      <w:r>
        <w:separator/>
      </w:r>
    </w:p>
  </w:footnote>
  <w:footnote w:type="continuationSeparator" w:id="0">
    <w:p w:rsidR="00F2248C" w:rsidRDefault="00F2248C" w:rsidP="00D4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77" w:rsidRPr="004E7577" w:rsidRDefault="004E7577" w:rsidP="004E7577">
    <w:pPr>
      <w:pStyle w:val="a5"/>
      <w:ind w:firstLineChars="700" w:firstLine="1960"/>
      <w:rPr>
        <w:sz w:val="28"/>
      </w:rPr>
    </w:pPr>
    <w:r w:rsidRPr="004E7577">
      <w:rPr>
        <w:rFonts w:hint="eastAsia"/>
        <w:sz w:val="28"/>
      </w:rPr>
      <w:t>保育時間申請書・家庭状況調査書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2DA6"/>
    <w:multiLevelType w:val="hybridMultilevel"/>
    <w:tmpl w:val="C87E1810"/>
    <w:lvl w:ilvl="0" w:tplc="68EA314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86585C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FE5"/>
    <w:rsid w:val="00056620"/>
    <w:rsid w:val="000B3A78"/>
    <w:rsid w:val="00155A48"/>
    <w:rsid w:val="001577A6"/>
    <w:rsid w:val="0017407D"/>
    <w:rsid w:val="00184E73"/>
    <w:rsid w:val="001D7DE5"/>
    <w:rsid w:val="002065B7"/>
    <w:rsid w:val="002632CC"/>
    <w:rsid w:val="003F092E"/>
    <w:rsid w:val="0046244F"/>
    <w:rsid w:val="00471E32"/>
    <w:rsid w:val="004E7577"/>
    <w:rsid w:val="004E79CB"/>
    <w:rsid w:val="00565880"/>
    <w:rsid w:val="00683166"/>
    <w:rsid w:val="00692B5F"/>
    <w:rsid w:val="006A6795"/>
    <w:rsid w:val="006B53FE"/>
    <w:rsid w:val="006D78C6"/>
    <w:rsid w:val="00770411"/>
    <w:rsid w:val="007B0FE5"/>
    <w:rsid w:val="007D056A"/>
    <w:rsid w:val="00863032"/>
    <w:rsid w:val="008967E4"/>
    <w:rsid w:val="008B01C9"/>
    <w:rsid w:val="008E194E"/>
    <w:rsid w:val="0095116D"/>
    <w:rsid w:val="009C39B0"/>
    <w:rsid w:val="00A87847"/>
    <w:rsid w:val="00A94F8E"/>
    <w:rsid w:val="00B359CF"/>
    <w:rsid w:val="00B435D8"/>
    <w:rsid w:val="00B5078D"/>
    <w:rsid w:val="00B74A50"/>
    <w:rsid w:val="00C50591"/>
    <w:rsid w:val="00C55E8E"/>
    <w:rsid w:val="00C6103B"/>
    <w:rsid w:val="00CB746A"/>
    <w:rsid w:val="00CE67C9"/>
    <w:rsid w:val="00D47AF4"/>
    <w:rsid w:val="00DD0AC4"/>
    <w:rsid w:val="00ED589F"/>
    <w:rsid w:val="00EE3D10"/>
    <w:rsid w:val="00F2248C"/>
    <w:rsid w:val="00FB0E54"/>
    <w:rsid w:val="00FD17AA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DA303"/>
  <w15:docId w15:val="{E28370AB-81C7-4234-9D2E-514FB545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9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AF4"/>
  </w:style>
  <w:style w:type="paragraph" w:styleId="a7">
    <w:name w:val="footer"/>
    <w:basedOn w:val="a"/>
    <w:link w:val="a8"/>
    <w:uiPriority w:val="99"/>
    <w:unhideWhenUsed/>
    <w:rsid w:val="00D4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AF4"/>
  </w:style>
  <w:style w:type="paragraph" w:styleId="a9">
    <w:name w:val="Balloon Text"/>
    <w:basedOn w:val="a"/>
    <w:link w:val="aa"/>
    <w:uiPriority w:val="99"/>
    <w:semiHidden/>
    <w:unhideWhenUsed/>
    <w:rsid w:val="00471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パソコン 調理室</cp:lastModifiedBy>
  <cp:revision>7</cp:revision>
  <cp:lastPrinted>2017-01-05T07:32:00Z</cp:lastPrinted>
  <dcterms:created xsi:type="dcterms:W3CDTF">2016-01-14T08:53:00Z</dcterms:created>
  <dcterms:modified xsi:type="dcterms:W3CDTF">2020-04-17T06:05:00Z</dcterms:modified>
</cp:coreProperties>
</file>