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36" w:type="dxa"/>
        <w:tblInd w:w="-2" w:type="dxa"/>
        <w:tblLayout w:type="fixed"/>
        <w:tblCellMar>
          <w:top w:w="15" w:type="dxa"/>
          <w:left w:w="99" w:type="dxa"/>
          <w:right w:w="99" w:type="dxa"/>
        </w:tblCellMar>
        <w:tblLook w:val="04A0" w:firstRow="1" w:lastRow="0" w:firstColumn="1" w:lastColumn="0" w:noHBand="0" w:noVBand="1"/>
      </w:tblPr>
      <w:tblGrid>
        <w:gridCol w:w="1339"/>
        <w:gridCol w:w="364"/>
        <w:gridCol w:w="975"/>
        <w:gridCol w:w="1340"/>
        <w:gridCol w:w="1339"/>
        <w:gridCol w:w="1787"/>
        <w:gridCol w:w="237"/>
        <w:gridCol w:w="134"/>
        <w:gridCol w:w="103"/>
        <w:gridCol w:w="115"/>
        <w:gridCol w:w="103"/>
      </w:tblGrid>
      <w:tr w:rsidR="00E82FFC" w:rsidRPr="00E82FFC" w14:paraId="43208497" w14:textId="77777777" w:rsidTr="000B1BA6">
        <w:trPr>
          <w:gridAfter w:val="2"/>
          <w:wAfter w:w="218" w:type="dxa"/>
          <w:trHeight w:val="274"/>
        </w:trPr>
        <w:tc>
          <w:tcPr>
            <w:tcW w:w="7618" w:type="dxa"/>
            <w:gridSpan w:val="9"/>
            <w:tcBorders>
              <w:top w:val="nil"/>
              <w:left w:val="nil"/>
              <w:bottom w:val="nil"/>
              <w:right w:val="nil"/>
            </w:tcBorders>
            <w:shd w:val="clear" w:color="auto" w:fill="auto"/>
            <w:noWrap/>
            <w:vAlign w:val="bottom"/>
            <w:hideMark/>
          </w:tcPr>
          <w:p w14:paraId="7DF1DFB8" w14:textId="4EE5A585"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r w:rsidRPr="00E82FFC">
              <w:rPr>
                <w:rFonts w:ascii="ＭＳ ゴシック" w:eastAsia="ＭＳ ゴシック" w:hAnsi="ＭＳ ゴシック" w:cs="Arial" w:hint="eastAsia"/>
                <w:b/>
                <w:bCs/>
                <w:color w:val="000000"/>
                <w:kern w:val="0"/>
                <w:sz w:val="24"/>
                <w14:ligatures w14:val="none"/>
              </w:rPr>
              <w:t>つくし保育園　すくわくプログラム活動報告書</w:t>
            </w:r>
            <w:r w:rsidR="005C6A66">
              <w:rPr>
                <w:rFonts w:ascii="ＭＳ ゴシック" w:eastAsia="ＭＳ ゴシック" w:hAnsi="ＭＳ ゴシック" w:cs="Arial" w:hint="eastAsia"/>
                <w:b/>
                <w:bCs/>
                <w:color w:val="000000"/>
                <w:kern w:val="0"/>
                <w:sz w:val="24"/>
                <w14:ligatures w14:val="none"/>
              </w:rPr>
              <w:t xml:space="preserve">　</w:t>
            </w:r>
            <w:r w:rsidR="005A2AA0">
              <w:rPr>
                <w:rFonts w:ascii="ＭＳ ゴシック" w:eastAsia="ＭＳ ゴシック" w:hAnsi="ＭＳ ゴシック" w:cs="Arial" w:hint="eastAsia"/>
                <w:b/>
                <w:bCs/>
                <w:color w:val="000000"/>
                <w:kern w:val="0"/>
                <w:sz w:val="24"/>
                <w14:ligatures w14:val="none"/>
              </w:rPr>
              <w:t>4</w:t>
            </w:r>
          </w:p>
        </w:tc>
      </w:tr>
      <w:tr w:rsidR="000B1BA6" w:rsidRPr="00E82FFC" w14:paraId="210E77A7"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518B5A50" w14:textId="7777777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p>
        </w:tc>
        <w:tc>
          <w:tcPr>
            <w:tcW w:w="5441" w:type="dxa"/>
            <w:gridSpan w:val="4"/>
            <w:tcBorders>
              <w:top w:val="nil"/>
              <w:left w:val="nil"/>
              <w:bottom w:val="nil"/>
              <w:right w:val="nil"/>
            </w:tcBorders>
            <w:shd w:val="clear" w:color="auto" w:fill="auto"/>
            <w:noWrap/>
            <w:vAlign w:val="bottom"/>
            <w:hideMark/>
          </w:tcPr>
          <w:p w14:paraId="6A149783"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33055E5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0023DE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27DED1" w14:textId="77777777" w:rsidTr="000B1BA6">
        <w:trPr>
          <w:gridAfter w:val="2"/>
          <w:wAfter w:w="218" w:type="dxa"/>
          <w:trHeight w:val="217"/>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11151" w14:textId="4AFC0FA0"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園名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0D22D7E" w14:textId="6A6FA81E" w:rsidR="00E82FFC" w:rsidRPr="00E82FFC" w:rsidRDefault="00746739"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つくし保育園</w:t>
            </w:r>
          </w:p>
        </w:tc>
      </w:tr>
      <w:tr w:rsidR="00E82FFC" w:rsidRPr="00E82FFC" w14:paraId="4427953B"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9BB991" w14:textId="08CC1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活動日時</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F2AB327" w14:textId="5EB59231" w:rsidR="00E82FFC" w:rsidRPr="00E82FFC" w:rsidRDefault="00C47EFD"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202</w:t>
            </w:r>
            <w:r w:rsidR="005C6A66">
              <w:rPr>
                <w:rFonts w:ascii="Arial" w:eastAsia="ＭＳ Ｐゴシック" w:hAnsi="Arial" w:cs="Arial" w:hint="eastAsia"/>
                <w:color w:val="000000"/>
                <w:kern w:val="0"/>
                <w:sz w:val="20"/>
                <w:szCs w:val="20"/>
                <w14:ligatures w14:val="none"/>
              </w:rPr>
              <w:t>5</w:t>
            </w:r>
            <w:r w:rsidR="005C6A66">
              <w:rPr>
                <w:rFonts w:ascii="Arial" w:eastAsia="ＭＳ Ｐゴシック" w:hAnsi="Arial" w:cs="Arial" w:hint="eastAsia"/>
                <w:color w:val="000000"/>
                <w:kern w:val="0"/>
                <w:sz w:val="20"/>
                <w:szCs w:val="20"/>
                <w14:ligatures w14:val="none"/>
              </w:rPr>
              <w:t>年</w:t>
            </w:r>
            <w:r w:rsidR="00FE5CF9" w:rsidRPr="00FE5CF9">
              <w:rPr>
                <w:rFonts w:ascii="Arial" w:eastAsia="ＭＳ Ｐゴシック" w:hAnsi="Arial" w:cs="Arial" w:hint="eastAsia"/>
                <w:color w:val="000000"/>
                <w:kern w:val="0"/>
                <w:sz w:val="20"/>
                <w:szCs w:val="20"/>
                <w14:ligatures w14:val="none"/>
              </w:rPr>
              <w:t>１月～２月</w:t>
            </w:r>
          </w:p>
        </w:tc>
      </w:tr>
      <w:tr w:rsidR="00E82FFC" w:rsidRPr="00E82FFC" w14:paraId="614D3FC0"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D94C127" w14:textId="2C61BB95"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クラス名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EC2C6B1" w14:textId="49B50F7B" w:rsidR="00E82FFC" w:rsidRPr="00E82FFC" w:rsidRDefault="00C47EFD"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1,2</w:t>
            </w:r>
            <w:r>
              <w:rPr>
                <w:rFonts w:ascii="Arial" w:eastAsia="ＭＳ Ｐゴシック" w:hAnsi="Arial" w:cs="Arial" w:hint="eastAsia"/>
                <w:color w:val="000000"/>
                <w:kern w:val="0"/>
                <w:sz w:val="20"/>
                <w:szCs w:val="20"/>
                <w14:ligatures w14:val="none"/>
              </w:rPr>
              <w:t>歳児クラス</w:t>
            </w:r>
            <w:r w:rsidR="00E82FFC" w:rsidRPr="00E82FFC">
              <w:rPr>
                <w:rFonts w:ascii="Arial" w:eastAsia="ＭＳ Ｐゴシック" w:hAnsi="Arial" w:cs="Arial"/>
                <w:color w:val="000000"/>
                <w:kern w:val="0"/>
                <w:sz w:val="20"/>
                <w:szCs w:val="20"/>
                <w14:ligatures w14:val="none"/>
              </w:rPr>
              <w:t xml:space="preserve">　</w:t>
            </w:r>
          </w:p>
        </w:tc>
      </w:tr>
      <w:tr w:rsidR="00E82FFC" w:rsidRPr="00E82FFC" w14:paraId="402BBB73"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93A594" w14:textId="4A334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年間テーマ</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A441022" w14:textId="57B81FA2" w:rsidR="00E82FFC" w:rsidRPr="00E82FFC" w:rsidRDefault="00C47EFD" w:rsidP="00E82FFC">
            <w:pPr>
              <w:widowControl/>
              <w:spacing w:after="0" w:line="240" w:lineRule="auto"/>
              <w:rPr>
                <w:rFonts w:ascii="ＭＳ ゴシック" w:eastAsia="ＭＳ ゴシック" w:hAnsi="ＭＳ ゴシック" w:cs="Arial"/>
                <w:color w:val="000000"/>
                <w:kern w:val="0"/>
                <w:sz w:val="20"/>
                <w:szCs w:val="20"/>
                <w14:ligatures w14:val="none"/>
              </w:rPr>
            </w:pPr>
            <w:r>
              <w:rPr>
                <w:rFonts w:ascii="ＭＳ ゴシック" w:eastAsia="ＭＳ ゴシック" w:hAnsi="ＭＳ ゴシック" w:cs="Arial" w:hint="eastAsia"/>
                <w:color w:val="000000"/>
                <w:kern w:val="0"/>
                <w:sz w:val="20"/>
                <w:szCs w:val="20"/>
                <w14:ligatures w14:val="none"/>
              </w:rPr>
              <w:t>水遊び</w:t>
            </w:r>
          </w:p>
        </w:tc>
      </w:tr>
      <w:tr w:rsidR="00E82FFC" w:rsidRPr="00E82FFC" w14:paraId="1A15C3A4"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280D210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１、活動テーマ</w:t>
            </w:r>
          </w:p>
        </w:tc>
        <w:tc>
          <w:tcPr>
            <w:tcW w:w="237" w:type="dxa"/>
            <w:gridSpan w:val="2"/>
            <w:tcBorders>
              <w:top w:val="nil"/>
              <w:left w:val="nil"/>
              <w:bottom w:val="nil"/>
              <w:right w:val="nil"/>
            </w:tcBorders>
            <w:shd w:val="clear" w:color="auto" w:fill="auto"/>
            <w:noWrap/>
            <w:vAlign w:val="bottom"/>
            <w:hideMark/>
          </w:tcPr>
          <w:p w14:paraId="1AB7D93D"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0B1BA6" w:rsidRPr="00E82FFC" w14:paraId="7AA0B82E"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4FFF332F"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＜テーマ＞</w:t>
            </w:r>
          </w:p>
        </w:tc>
        <w:tc>
          <w:tcPr>
            <w:tcW w:w="5441" w:type="dxa"/>
            <w:gridSpan w:val="4"/>
            <w:tcBorders>
              <w:top w:val="nil"/>
              <w:left w:val="nil"/>
              <w:bottom w:val="nil"/>
              <w:right w:val="nil"/>
            </w:tcBorders>
            <w:shd w:val="clear" w:color="auto" w:fill="auto"/>
            <w:noWrap/>
            <w:vAlign w:val="bottom"/>
            <w:hideMark/>
          </w:tcPr>
          <w:p w14:paraId="0C5B6C4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A56210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53E1B0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E4A032C" w14:textId="77777777" w:rsidTr="000B1BA6">
        <w:trPr>
          <w:gridAfter w:val="2"/>
          <w:wAfter w:w="218" w:type="dxa"/>
          <w:trHeight w:val="217"/>
        </w:trPr>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6C396" w14:textId="6E71F8C2" w:rsidR="00E82FFC" w:rsidRPr="00E82FFC" w:rsidRDefault="003F3CAD" w:rsidP="00C47EFD">
            <w:pPr>
              <w:widowControl/>
              <w:spacing w:after="0" w:line="0" w:lineRule="atLeast"/>
              <w:rPr>
                <w:rFonts w:ascii="ＭＳ ゴシック" w:eastAsia="ＭＳ ゴシック" w:hAnsi="ＭＳ ゴシック" w:cs="Arial"/>
                <w:color w:val="000000"/>
                <w:kern w:val="0"/>
                <w:sz w:val="20"/>
                <w:szCs w:val="20"/>
                <w14:ligatures w14:val="none"/>
              </w:rPr>
            </w:pPr>
            <w:r w:rsidRPr="003F3CAD">
              <w:rPr>
                <w:rFonts w:ascii="ＭＳ ゴシック" w:eastAsia="ＭＳ ゴシック" w:hAnsi="ＭＳ ゴシック" w:cs="Arial" w:hint="eastAsia"/>
                <w:color w:val="000000"/>
                <w:kern w:val="0"/>
                <w:sz w:val="20"/>
                <w:szCs w:val="20"/>
                <w14:ligatures w14:val="none"/>
              </w:rPr>
              <w:t>水を使って作品を作ろう</w:t>
            </w:r>
          </w:p>
        </w:tc>
      </w:tr>
      <w:tr w:rsidR="00E82FFC" w:rsidRPr="00E82FFC" w14:paraId="08CEE009"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10D15FC1" w14:textId="77777777" w:rsidR="00CF30F7" w:rsidRDefault="00CF30F7" w:rsidP="00E82FFC">
            <w:pPr>
              <w:widowControl/>
              <w:spacing w:after="0" w:line="240" w:lineRule="auto"/>
              <w:rPr>
                <w:rFonts w:ascii="Arial" w:eastAsia="ＭＳ Ｐゴシック" w:hAnsi="Arial" w:cs="Arial"/>
                <w:color w:val="000000"/>
                <w:kern w:val="0"/>
                <w:sz w:val="20"/>
                <w:szCs w:val="20"/>
                <w14:ligatures w14:val="none"/>
              </w:rPr>
            </w:pPr>
          </w:p>
          <w:p w14:paraId="5125B0EE" w14:textId="5705B3D9"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＜テーマの設定理由（子どもの姿）＞</w:t>
            </w:r>
          </w:p>
        </w:tc>
        <w:tc>
          <w:tcPr>
            <w:tcW w:w="237" w:type="dxa"/>
            <w:gridSpan w:val="2"/>
            <w:tcBorders>
              <w:top w:val="nil"/>
              <w:left w:val="nil"/>
              <w:bottom w:val="nil"/>
              <w:right w:val="nil"/>
            </w:tcBorders>
            <w:shd w:val="clear" w:color="auto" w:fill="auto"/>
            <w:noWrap/>
            <w:vAlign w:val="bottom"/>
            <w:hideMark/>
          </w:tcPr>
          <w:p w14:paraId="2E017414"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r>
      <w:tr w:rsidR="00E82FFC" w:rsidRPr="00E82FFC" w14:paraId="4CA2B87F" w14:textId="77777777" w:rsidTr="0053422B">
        <w:trPr>
          <w:gridAfter w:val="2"/>
          <w:wAfter w:w="218" w:type="dxa"/>
          <w:trHeight w:val="880"/>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7578AA" w14:textId="6668AFBE" w:rsidR="00E82FFC" w:rsidRPr="00E82FFC" w:rsidRDefault="00D926F5" w:rsidP="0053422B">
            <w:pPr>
              <w:widowControl/>
              <w:spacing w:after="0" w:line="0" w:lineRule="atLeast"/>
              <w:jc w:val="both"/>
              <w:rPr>
                <w:rFonts w:ascii="ＭＳ ゴシック" w:eastAsia="ＭＳ ゴシック" w:hAnsi="ＭＳ ゴシック" w:cs="Arial"/>
                <w:color w:val="000000"/>
                <w:kern w:val="0"/>
                <w:sz w:val="20"/>
                <w:szCs w:val="20"/>
                <w14:ligatures w14:val="none"/>
              </w:rPr>
            </w:pPr>
            <w:r w:rsidRPr="00D926F5">
              <w:rPr>
                <w:rFonts w:ascii="ＭＳ ゴシック" w:eastAsia="ＭＳ ゴシック" w:hAnsi="ＭＳ ゴシック" w:cs="Arial" w:hint="eastAsia"/>
                <w:color w:val="000000"/>
                <w:kern w:val="0"/>
                <w:sz w:val="20"/>
                <w:szCs w:val="20"/>
                <w14:ligatures w14:val="none"/>
              </w:rPr>
              <w:t>水遊びの大好きな子どもたちがさらに水に対して理解していく。知覚の発達。新しい発見。</w:t>
            </w:r>
          </w:p>
        </w:tc>
      </w:tr>
      <w:tr w:rsidR="00E82FFC" w:rsidRPr="00E82FFC" w14:paraId="2F38B34E"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198CB675"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46406392"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r>
      <w:tr w:rsidR="00E82FFC" w:rsidRPr="00E82FFC" w14:paraId="745D70D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D4373F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0FC42F7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15839E5" w14:textId="77777777" w:rsidTr="00CF30F7">
        <w:trPr>
          <w:trHeight w:val="55"/>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FBF0A67"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EFED5A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455F5E3" w14:textId="77777777" w:rsidTr="000B1BA6">
        <w:trPr>
          <w:trHeight w:val="217"/>
        </w:trPr>
        <w:tc>
          <w:tcPr>
            <w:tcW w:w="7381" w:type="dxa"/>
            <w:gridSpan w:val="7"/>
            <w:tcBorders>
              <w:top w:val="nil"/>
              <w:left w:val="nil"/>
              <w:bottom w:val="nil"/>
              <w:right w:val="nil"/>
            </w:tcBorders>
            <w:shd w:val="clear" w:color="auto" w:fill="auto"/>
            <w:noWrap/>
            <w:vAlign w:val="bottom"/>
            <w:hideMark/>
          </w:tcPr>
          <w:p w14:paraId="1A0899EC" w14:textId="77777777" w:rsidR="00CF30F7" w:rsidRDefault="00CF30F7" w:rsidP="00CF30F7">
            <w:pPr>
              <w:widowControl/>
              <w:spacing w:after="0" w:line="240" w:lineRule="auto"/>
              <w:rPr>
                <w:rFonts w:ascii="Arial" w:eastAsia="ＭＳ Ｐゴシック" w:hAnsi="Arial" w:cs="Arial"/>
                <w:color w:val="000000"/>
                <w:kern w:val="0"/>
                <w:sz w:val="20"/>
                <w:szCs w:val="20"/>
                <w14:ligatures w14:val="none"/>
              </w:rPr>
            </w:pPr>
          </w:p>
          <w:p w14:paraId="624EC307" w14:textId="7ED705DB" w:rsidR="00E82FFC" w:rsidRPr="00CF30F7" w:rsidRDefault="00E82FFC" w:rsidP="00CF30F7">
            <w:pPr>
              <w:widowControl/>
              <w:spacing w:after="0" w:line="240" w:lineRule="auto"/>
              <w:rPr>
                <w:rFonts w:ascii="Arial" w:eastAsia="ＭＳ Ｐゴシック" w:hAnsi="Arial" w:cs="Arial"/>
                <w:color w:val="000000"/>
                <w:kern w:val="0"/>
                <w:sz w:val="20"/>
                <w:szCs w:val="20"/>
                <w14:ligatures w14:val="none"/>
              </w:rPr>
            </w:pPr>
            <w:r w:rsidRPr="00CF30F7">
              <w:rPr>
                <w:rFonts w:ascii="Arial" w:eastAsia="ＭＳ Ｐゴシック" w:hAnsi="Arial" w:cs="Arial"/>
                <w:color w:val="000000"/>
                <w:kern w:val="0"/>
                <w:sz w:val="20"/>
                <w:szCs w:val="20"/>
                <w14:ligatures w14:val="none"/>
              </w:rPr>
              <w:t>活動スケジュール</w:t>
            </w:r>
          </w:p>
        </w:tc>
        <w:tc>
          <w:tcPr>
            <w:tcW w:w="237" w:type="dxa"/>
            <w:gridSpan w:val="2"/>
            <w:tcBorders>
              <w:top w:val="nil"/>
              <w:left w:val="nil"/>
              <w:bottom w:val="nil"/>
              <w:right w:val="nil"/>
            </w:tcBorders>
            <w:shd w:val="clear" w:color="auto" w:fill="auto"/>
            <w:noWrap/>
            <w:vAlign w:val="bottom"/>
            <w:hideMark/>
          </w:tcPr>
          <w:p w14:paraId="029CC4E1"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vAlign w:val="center"/>
            <w:hideMark/>
          </w:tcPr>
          <w:p w14:paraId="53399D5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48A5FD0" w14:textId="77777777" w:rsidTr="00EE772B">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A1805B" w14:textId="77777777" w:rsidR="00566341" w:rsidRPr="00566341" w:rsidRDefault="00566341" w:rsidP="00566341">
            <w:pPr>
              <w:widowControl/>
              <w:spacing w:after="0" w:line="0" w:lineRule="atLeast"/>
              <w:jc w:val="both"/>
              <w:rPr>
                <w:rFonts w:ascii="Arial" w:eastAsia="ＭＳ Ｐゴシック" w:hAnsi="Arial" w:cs="Arial"/>
                <w:color w:val="000000"/>
                <w:kern w:val="0"/>
                <w:sz w:val="20"/>
                <w:szCs w:val="20"/>
                <w14:ligatures w14:val="none"/>
              </w:rPr>
            </w:pPr>
            <w:r w:rsidRPr="00566341">
              <w:rPr>
                <w:rFonts w:ascii="Arial" w:eastAsia="ＭＳ Ｐゴシック" w:hAnsi="Arial" w:cs="Arial" w:hint="eastAsia"/>
                <w:color w:val="000000"/>
                <w:kern w:val="0"/>
                <w:sz w:val="20"/>
                <w:szCs w:val="20"/>
                <w14:ligatures w14:val="none"/>
              </w:rPr>
              <w:t>①</w:t>
            </w:r>
            <w:r w:rsidRPr="00566341">
              <w:rPr>
                <w:rFonts w:ascii="Arial" w:eastAsia="ＭＳ Ｐゴシック" w:hAnsi="Arial" w:cs="Arial"/>
                <w:color w:val="000000"/>
                <w:kern w:val="0"/>
                <w:sz w:val="20"/>
                <w:szCs w:val="20"/>
                <w14:ligatures w14:val="none"/>
              </w:rPr>
              <w:t>1</w:t>
            </w:r>
            <w:r w:rsidRPr="00566341">
              <w:rPr>
                <w:rFonts w:ascii="Arial" w:eastAsia="ＭＳ Ｐゴシック" w:hAnsi="Arial" w:cs="Arial"/>
                <w:color w:val="000000"/>
                <w:kern w:val="0"/>
                <w:sz w:val="20"/>
                <w:szCs w:val="20"/>
                <w14:ligatures w14:val="none"/>
              </w:rPr>
              <w:t xml:space="preserve">歳児　</w:t>
            </w:r>
            <w:r w:rsidRPr="00566341">
              <w:rPr>
                <w:rFonts w:ascii="Arial" w:eastAsia="ＭＳ Ｐゴシック" w:hAnsi="Arial" w:cs="Arial"/>
                <w:color w:val="000000"/>
                <w:kern w:val="0"/>
                <w:sz w:val="20"/>
                <w:szCs w:val="20"/>
                <w14:ligatures w14:val="none"/>
              </w:rPr>
              <w:t>10</w:t>
            </w:r>
            <w:r w:rsidRPr="00566341">
              <w:rPr>
                <w:rFonts w:ascii="Arial" w:eastAsia="ＭＳ Ｐゴシック" w:hAnsi="Arial" w:cs="Arial"/>
                <w:color w:val="000000"/>
                <w:kern w:val="0"/>
                <w:sz w:val="20"/>
                <w:szCs w:val="20"/>
                <w14:ligatures w14:val="none"/>
              </w:rPr>
              <w:t>名参加（</w:t>
            </w:r>
            <w:r w:rsidRPr="00566341">
              <w:rPr>
                <w:rFonts w:ascii="Arial" w:eastAsia="ＭＳ Ｐゴシック" w:hAnsi="Arial" w:cs="Arial"/>
                <w:color w:val="000000"/>
                <w:kern w:val="0"/>
                <w:sz w:val="20"/>
                <w:szCs w:val="20"/>
                <w14:ligatures w14:val="none"/>
              </w:rPr>
              <w:t>1</w:t>
            </w:r>
            <w:r w:rsidRPr="00566341">
              <w:rPr>
                <w:rFonts w:ascii="Arial" w:eastAsia="ＭＳ Ｐゴシック" w:hAnsi="Arial" w:cs="Arial"/>
                <w:color w:val="000000"/>
                <w:kern w:val="0"/>
                <w:sz w:val="20"/>
                <w:szCs w:val="20"/>
                <w14:ligatures w14:val="none"/>
              </w:rPr>
              <w:t>名ずつ順番で行っていく）</w:t>
            </w:r>
          </w:p>
          <w:p w14:paraId="43C62459" w14:textId="77777777" w:rsidR="00566341" w:rsidRPr="00566341" w:rsidRDefault="00566341" w:rsidP="00566341">
            <w:pPr>
              <w:widowControl/>
              <w:spacing w:after="0" w:line="0" w:lineRule="atLeast"/>
              <w:jc w:val="both"/>
              <w:rPr>
                <w:rFonts w:ascii="Arial" w:eastAsia="ＭＳ Ｐゴシック" w:hAnsi="Arial" w:cs="Arial"/>
                <w:color w:val="000000"/>
                <w:kern w:val="0"/>
                <w:sz w:val="20"/>
                <w:szCs w:val="20"/>
                <w14:ligatures w14:val="none"/>
              </w:rPr>
            </w:pPr>
            <w:r w:rsidRPr="00566341">
              <w:rPr>
                <w:rFonts w:ascii="Arial" w:eastAsia="ＭＳ Ｐゴシック" w:hAnsi="Arial" w:cs="Arial" w:hint="eastAsia"/>
                <w:color w:val="000000"/>
                <w:kern w:val="0"/>
                <w:sz w:val="20"/>
                <w:szCs w:val="20"/>
                <w14:ligatures w14:val="none"/>
              </w:rPr>
              <w:t>②絵具に触れて感覚を楽しむ。</w:t>
            </w:r>
          </w:p>
          <w:p w14:paraId="236D412D" w14:textId="77777777" w:rsidR="00566341" w:rsidRPr="00566341" w:rsidRDefault="00566341" w:rsidP="00566341">
            <w:pPr>
              <w:widowControl/>
              <w:spacing w:after="0" w:line="0" w:lineRule="atLeast"/>
              <w:jc w:val="both"/>
              <w:rPr>
                <w:rFonts w:ascii="Arial" w:eastAsia="ＭＳ Ｐゴシック" w:hAnsi="Arial" w:cs="Arial"/>
                <w:color w:val="000000"/>
                <w:kern w:val="0"/>
                <w:sz w:val="20"/>
                <w:szCs w:val="20"/>
                <w14:ligatures w14:val="none"/>
              </w:rPr>
            </w:pPr>
            <w:r w:rsidRPr="00566341">
              <w:rPr>
                <w:rFonts w:ascii="Arial" w:eastAsia="ＭＳ Ｐゴシック" w:hAnsi="Arial" w:cs="Arial" w:hint="eastAsia"/>
                <w:color w:val="000000"/>
                <w:kern w:val="0"/>
                <w:sz w:val="20"/>
                <w:szCs w:val="20"/>
                <w14:ligatures w14:val="none"/>
              </w:rPr>
              <w:t>③水性ペンでなぐり書きを楽しむ。</w:t>
            </w:r>
          </w:p>
          <w:p w14:paraId="316A22D5" w14:textId="77777777" w:rsidR="00566341" w:rsidRPr="00566341" w:rsidRDefault="00566341" w:rsidP="00566341">
            <w:pPr>
              <w:widowControl/>
              <w:spacing w:after="0" w:line="0" w:lineRule="atLeast"/>
              <w:jc w:val="both"/>
              <w:rPr>
                <w:rFonts w:ascii="Arial" w:eastAsia="ＭＳ Ｐゴシック" w:hAnsi="Arial" w:cs="Arial"/>
                <w:color w:val="000000"/>
                <w:kern w:val="0"/>
                <w:sz w:val="20"/>
                <w:szCs w:val="20"/>
                <w14:ligatures w14:val="none"/>
              </w:rPr>
            </w:pPr>
            <w:r w:rsidRPr="00566341">
              <w:rPr>
                <w:rFonts w:ascii="Arial" w:eastAsia="ＭＳ Ｐゴシック" w:hAnsi="Arial" w:cs="Arial" w:hint="eastAsia"/>
                <w:color w:val="000000"/>
                <w:kern w:val="0"/>
                <w:sz w:val="20"/>
                <w:szCs w:val="20"/>
                <w14:ligatures w14:val="none"/>
              </w:rPr>
              <w:t>④霧吹き（水）でインクがにじむ様子を楽しむ。</w:t>
            </w:r>
          </w:p>
          <w:p w14:paraId="50C6E9CB" w14:textId="4FC703CB" w:rsidR="00E82FFC" w:rsidRPr="009418E5" w:rsidRDefault="00566341" w:rsidP="00566341">
            <w:pPr>
              <w:widowControl/>
              <w:spacing w:after="0" w:line="0" w:lineRule="atLeast"/>
              <w:jc w:val="both"/>
              <w:rPr>
                <w:rFonts w:ascii="Arial" w:eastAsia="ＭＳ Ｐゴシック" w:hAnsi="Arial" w:cs="Arial"/>
                <w:color w:val="000000"/>
                <w:kern w:val="0"/>
                <w:sz w:val="20"/>
                <w:szCs w:val="20"/>
                <w14:ligatures w14:val="none"/>
              </w:rPr>
            </w:pPr>
            <w:r w:rsidRPr="00566341">
              <w:rPr>
                <w:rFonts w:ascii="Arial" w:eastAsia="ＭＳ Ｐゴシック" w:hAnsi="Arial" w:cs="Arial" w:hint="eastAsia"/>
                <w:color w:val="000000"/>
                <w:kern w:val="0"/>
                <w:sz w:val="20"/>
                <w:szCs w:val="20"/>
                <w14:ligatures w14:val="none"/>
              </w:rPr>
              <w:t>⑤完成した作品を見て達成感を味わう。</w:t>
            </w:r>
          </w:p>
        </w:tc>
        <w:tc>
          <w:tcPr>
            <w:tcW w:w="218" w:type="dxa"/>
            <w:gridSpan w:val="2"/>
            <w:vAlign w:val="center"/>
            <w:hideMark/>
          </w:tcPr>
          <w:p w14:paraId="7A03F2E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4CACF902"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4B8A6496"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741A6E9"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r>
      <w:tr w:rsidR="00E82FFC" w:rsidRPr="00E82FFC" w14:paraId="36D8F315" w14:textId="77777777" w:rsidTr="000B1BA6">
        <w:trPr>
          <w:trHeight w:val="1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2D99CB1"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15CF96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A9B61D7" w14:textId="77777777" w:rsidTr="000B1BA6">
        <w:trPr>
          <w:trHeight w:val="261"/>
        </w:trPr>
        <w:tc>
          <w:tcPr>
            <w:tcW w:w="7618" w:type="dxa"/>
            <w:gridSpan w:val="9"/>
            <w:tcBorders>
              <w:top w:val="nil"/>
              <w:left w:val="nil"/>
              <w:bottom w:val="nil"/>
              <w:right w:val="nil"/>
            </w:tcBorders>
            <w:shd w:val="clear" w:color="auto" w:fill="auto"/>
            <w:noWrap/>
            <w:vAlign w:val="bottom"/>
            <w:hideMark/>
          </w:tcPr>
          <w:p w14:paraId="53FC12C7" w14:textId="77777777" w:rsidR="00CF30F7" w:rsidRDefault="00CF30F7" w:rsidP="00E82FFC">
            <w:pPr>
              <w:widowControl/>
              <w:spacing w:after="0" w:line="240" w:lineRule="auto"/>
              <w:rPr>
                <w:rFonts w:ascii="Arial" w:eastAsia="ＭＳ Ｐゴシック" w:hAnsi="Arial" w:cs="Arial"/>
                <w:color w:val="000000"/>
                <w:kern w:val="0"/>
                <w:sz w:val="20"/>
                <w:szCs w:val="20"/>
                <w14:ligatures w14:val="none"/>
              </w:rPr>
            </w:pPr>
          </w:p>
          <w:p w14:paraId="3BF24079" w14:textId="2EBE4223"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３、環境をデザインする（活動のために準備した素材や道具、環境設定）</w:t>
            </w:r>
          </w:p>
        </w:tc>
        <w:tc>
          <w:tcPr>
            <w:tcW w:w="218" w:type="dxa"/>
            <w:gridSpan w:val="2"/>
            <w:vAlign w:val="center"/>
            <w:hideMark/>
          </w:tcPr>
          <w:p w14:paraId="57A0459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60269A9" w14:textId="77777777" w:rsidTr="002D6FC8">
        <w:trPr>
          <w:trHeight w:val="3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054BB8" w14:textId="0AFB96E0" w:rsidR="00E82FFC" w:rsidRPr="00E82FFC" w:rsidRDefault="000D76B4" w:rsidP="00C85643">
            <w:pPr>
              <w:widowControl/>
              <w:spacing w:after="0" w:line="0" w:lineRule="atLeast"/>
              <w:jc w:val="both"/>
              <w:rPr>
                <w:rFonts w:ascii="ＭＳ ゴシック" w:eastAsia="ＭＳ ゴシック" w:hAnsi="ＭＳ ゴシック" w:cs="Arial"/>
                <w:color w:val="000000"/>
                <w:kern w:val="0"/>
                <w:sz w:val="20"/>
                <w:szCs w:val="20"/>
                <w14:ligatures w14:val="none"/>
              </w:rPr>
            </w:pPr>
            <w:r w:rsidRPr="000D76B4">
              <w:rPr>
                <w:rFonts w:ascii="ＭＳ ゴシック" w:eastAsia="ＭＳ ゴシック" w:hAnsi="ＭＳ ゴシック" w:cs="Arial" w:hint="eastAsia"/>
                <w:color w:val="000000"/>
                <w:kern w:val="0"/>
                <w:sz w:val="20"/>
                <w:szCs w:val="20"/>
                <w14:ligatures w14:val="none"/>
              </w:rPr>
              <w:t>絵具　キッチンペーパー　水性ペン</w:t>
            </w:r>
            <w:r w:rsidRPr="000D76B4">
              <w:rPr>
                <w:rFonts w:ascii="ＭＳ ゴシック" w:eastAsia="ＭＳ ゴシック" w:hAnsi="ＭＳ ゴシック" w:cs="Arial"/>
                <w:color w:val="000000"/>
                <w:kern w:val="0"/>
                <w:sz w:val="20"/>
                <w:szCs w:val="20"/>
                <w14:ligatures w14:val="none"/>
              </w:rPr>
              <w:t xml:space="preserve"> 霧吹き　【 環境設定】保育室　用具は子どもたちが自由に取り出しやすいように配置した。</w:t>
            </w:r>
          </w:p>
        </w:tc>
        <w:tc>
          <w:tcPr>
            <w:tcW w:w="218" w:type="dxa"/>
            <w:gridSpan w:val="2"/>
            <w:vAlign w:val="center"/>
            <w:hideMark/>
          </w:tcPr>
          <w:p w14:paraId="4436D12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ADAD644"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59C3D7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5EF5D4A"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459CA157" w14:textId="77777777" w:rsidTr="005C6A66">
        <w:trPr>
          <w:trHeight w:val="569"/>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5AEE9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13808C8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047A923" w14:textId="77777777" w:rsidTr="000B1BA6">
        <w:trPr>
          <w:trHeight w:val="217"/>
        </w:trPr>
        <w:tc>
          <w:tcPr>
            <w:tcW w:w="7618" w:type="dxa"/>
            <w:gridSpan w:val="9"/>
            <w:tcBorders>
              <w:top w:val="nil"/>
              <w:left w:val="nil"/>
              <w:bottom w:val="nil"/>
              <w:right w:val="nil"/>
            </w:tcBorders>
            <w:shd w:val="clear" w:color="auto" w:fill="auto"/>
            <w:noWrap/>
            <w:vAlign w:val="bottom"/>
            <w:hideMark/>
          </w:tcPr>
          <w:p w14:paraId="09308CCF" w14:textId="77777777" w:rsidR="00356D8C" w:rsidRDefault="00356D8C" w:rsidP="00E82FFC">
            <w:pPr>
              <w:widowControl/>
              <w:spacing w:after="0" w:line="240" w:lineRule="auto"/>
              <w:rPr>
                <w:rFonts w:ascii="Arial" w:eastAsia="ＭＳ Ｐゴシック" w:hAnsi="Arial" w:cs="Arial" w:hint="eastAsia"/>
                <w:color w:val="000000"/>
                <w:kern w:val="0"/>
                <w:sz w:val="20"/>
                <w:szCs w:val="20"/>
                <w14:ligatures w14:val="none"/>
              </w:rPr>
            </w:pPr>
          </w:p>
          <w:p w14:paraId="2FD143C9" w14:textId="4934C9D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４、探求活動の実践</w:t>
            </w:r>
          </w:p>
        </w:tc>
        <w:tc>
          <w:tcPr>
            <w:tcW w:w="218" w:type="dxa"/>
            <w:gridSpan w:val="2"/>
            <w:vAlign w:val="center"/>
            <w:hideMark/>
          </w:tcPr>
          <w:p w14:paraId="0A22489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B076A84" w14:textId="77777777" w:rsidTr="000B1BA6">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308D37" w14:textId="52E2F51F" w:rsidR="00E82FFC" w:rsidRPr="007C10BD" w:rsidRDefault="000D76B4" w:rsidP="00E1649A">
            <w:pPr>
              <w:widowControl/>
              <w:spacing w:after="0" w:line="0" w:lineRule="atLeast"/>
              <w:rPr>
                <w:rFonts w:ascii="ＭＳ ゴシック" w:eastAsia="ＭＳ ゴシック" w:hAnsi="ＭＳ ゴシック" w:cs="Arial"/>
                <w:color w:val="000000"/>
                <w:kern w:val="0"/>
                <w:sz w:val="20"/>
                <w:szCs w:val="20"/>
                <w14:ligatures w14:val="none"/>
              </w:rPr>
            </w:pPr>
            <w:r w:rsidRPr="000D76B4">
              <w:rPr>
                <w:rFonts w:ascii="ＭＳ ゴシック" w:eastAsia="ＭＳ ゴシック" w:hAnsi="ＭＳ ゴシック" w:cs="Arial" w:hint="eastAsia"/>
                <w:color w:val="000000"/>
                <w:kern w:val="0"/>
                <w:sz w:val="20"/>
                <w:szCs w:val="20"/>
                <w14:ligatures w14:val="none"/>
              </w:rPr>
              <w:t>キッチンペーパーを使うこといつもと違う感触。水をかけるとにじむ変化を楽しむ。</w:t>
            </w:r>
          </w:p>
        </w:tc>
        <w:tc>
          <w:tcPr>
            <w:tcW w:w="218" w:type="dxa"/>
            <w:gridSpan w:val="2"/>
            <w:vAlign w:val="center"/>
            <w:hideMark/>
          </w:tcPr>
          <w:p w14:paraId="39A6473B"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E7518E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68E19C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47EC5C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6AB4E64A"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6D498B6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975792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31BA0A3E" w14:textId="77777777" w:rsidTr="000C40D7">
        <w:trPr>
          <w:gridAfter w:val="3"/>
          <w:wAfter w:w="321" w:type="dxa"/>
          <w:trHeight w:val="248"/>
        </w:trPr>
        <w:tc>
          <w:tcPr>
            <w:tcW w:w="4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37757"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子どもの姿・言葉</w:t>
            </w:r>
          </w:p>
        </w:tc>
        <w:tc>
          <w:tcPr>
            <w:tcW w:w="3497"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F762018"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写真</w:t>
            </w:r>
          </w:p>
        </w:tc>
      </w:tr>
      <w:tr w:rsidR="00A14780" w:rsidRPr="00F81747" w14:paraId="3F1589E3" w14:textId="77777777" w:rsidTr="00A03EA8">
        <w:trPr>
          <w:gridAfter w:val="3"/>
          <w:wAfter w:w="321" w:type="dxa"/>
          <w:trHeight w:val="880"/>
        </w:trPr>
        <w:tc>
          <w:tcPr>
            <w:tcW w:w="4018" w:type="dxa"/>
            <w:gridSpan w:val="4"/>
            <w:vMerge w:val="restart"/>
            <w:tcBorders>
              <w:top w:val="single" w:sz="4" w:space="0" w:color="000000"/>
              <w:left w:val="single" w:sz="4" w:space="0" w:color="000000"/>
              <w:bottom w:val="nil"/>
              <w:right w:val="single" w:sz="4" w:space="0" w:color="000000"/>
            </w:tcBorders>
            <w:shd w:val="clear" w:color="auto" w:fill="auto"/>
          </w:tcPr>
          <w:p w14:paraId="57A78112" w14:textId="77777777" w:rsidR="00E34D1A"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絵具を手で触れたことで緊張する一方でどんな感触なのかワクワクしている様子をみせる。</w:t>
            </w:r>
          </w:p>
          <w:p w14:paraId="7FCAFBBC" w14:textId="2DDC6230" w:rsidR="00CD292F"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触れた瞬間に「冷たい」と笑顔を見せ</w:t>
            </w:r>
            <w:r w:rsidR="009B0E92">
              <w:rPr>
                <w:rFonts w:ascii="ＭＳ ゴシック" w:eastAsia="ＭＳ ゴシック" w:hAnsi="ＭＳ ゴシック" w:cs="Arial" w:hint="eastAsia"/>
                <w:color w:val="000000"/>
                <w:kern w:val="0"/>
                <w:sz w:val="24"/>
                <w14:ligatures w14:val="none"/>
              </w:rPr>
              <w:t>て</w:t>
            </w:r>
            <w:r w:rsidR="00CD292F">
              <w:rPr>
                <w:rFonts w:ascii="ＭＳ ゴシック" w:eastAsia="ＭＳ ゴシック" w:hAnsi="ＭＳ ゴシック" w:cs="Arial" w:hint="eastAsia"/>
                <w:color w:val="000000"/>
                <w:kern w:val="0"/>
                <w:sz w:val="24"/>
                <w14:ligatures w14:val="none"/>
              </w:rPr>
              <w:t>、</w:t>
            </w:r>
            <w:r w:rsidRPr="00E34D1A">
              <w:rPr>
                <w:rFonts w:ascii="ＭＳ ゴシック" w:eastAsia="ＭＳ ゴシック" w:hAnsi="ＭＳ ゴシック" w:cs="Arial" w:hint="eastAsia"/>
                <w:color w:val="000000"/>
                <w:kern w:val="0"/>
                <w:sz w:val="24"/>
                <w14:ligatures w14:val="none"/>
              </w:rPr>
              <w:t>大胆に感触を楽しむ姿がみられた。</w:t>
            </w:r>
          </w:p>
          <w:p w14:paraId="0B485AE4" w14:textId="77777777" w:rsidR="00CD292F"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乾燥させている間もペーパーを眺めながら「あれやったよね。」と思い出しながら話をした。</w:t>
            </w:r>
          </w:p>
          <w:p w14:paraId="7EB2581C" w14:textId="77777777" w:rsidR="00356D8C"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水性ペンで模様を描きこむ時は大胆に描くことを楽しんでいた。</w:t>
            </w:r>
          </w:p>
          <w:p w14:paraId="4C8BA230" w14:textId="77777777" w:rsidR="00356D8C"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又霧吹きをかける際にじんでいく様子に目をかがやかせていた。「水かけるとおもしろいね」</w:t>
            </w:r>
          </w:p>
          <w:p w14:paraId="4927B7FA" w14:textId="1AEB3637" w:rsidR="00A14780" w:rsidRPr="00F81747" w:rsidRDefault="00E34D1A" w:rsidP="00A14780">
            <w:pPr>
              <w:widowControl/>
              <w:spacing w:after="0" w:line="240" w:lineRule="auto"/>
              <w:rPr>
                <w:rFonts w:ascii="ＭＳ ゴシック" w:eastAsia="ＭＳ ゴシック" w:hAnsi="ＭＳ ゴシック" w:cs="Arial"/>
                <w:color w:val="000000"/>
                <w:kern w:val="0"/>
                <w:sz w:val="24"/>
                <w14:ligatures w14:val="none"/>
              </w:rPr>
            </w:pPr>
            <w:r w:rsidRPr="00E34D1A">
              <w:rPr>
                <w:rFonts w:ascii="ＭＳ ゴシック" w:eastAsia="ＭＳ ゴシック" w:hAnsi="ＭＳ ゴシック" w:cs="Arial" w:hint="eastAsia"/>
                <w:color w:val="000000"/>
                <w:kern w:val="0"/>
                <w:sz w:val="24"/>
                <w14:ligatures w14:val="none"/>
              </w:rPr>
              <w:t>「もっとたくさんお水かけて」</w:t>
            </w:r>
          </w:p>
        </w:tc>
        <w:tc>
          <w:tcPr>
            <w:tcW w:w="3497" w:type="dxa"/>
            <w:gridSpan w:val="4"/>
            <w:vMerge w:val="restart"/>
            <w:tcBorders>
              <w:top w:val="single" w:sz="4" w:space="0" w:color="000000"/>
              <w:left w:val="single" w:sz="4" w:space="0" w:color="000000"/>
              <w:bottom w:val="nil"/>
              <w:right w:val="single" w:sz="4" w:space="0" w:color="000000"/>
            </w:tcBorders>
            <w:shd w:val="clear" w:color="auto" w:fill="auto"/>
            <w:noWrap/>
            <w:hideMark/>
          </w:tcPr>
          <w:p w14:paraId="1D75D316" w14:textId="68DA39F9" w:rsidR="00A14780" w:rsidRDefault="00A03EA8" w:rsidP="00A14780">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16EEE30C" wp14:editId="6588F1D0">
                  <wp:extent cx="1392475" cy="1044356"/>
                  <wp:effectExtent l="0" t="0" r="0" b="3810"/>
                  <wp:docPr id="9" name="図 8">
                    <a:extLst xmlns:a="http://schemas.openxmlformats.org/drawingml/2006/main">
                      <a:ext uri="{FF2B5EF4-FFF2-40B4-BE49-F238E27FC236}">
                        <a16:creationId xmlns:a16="http://schemas.microsoft.com/office/drawing/2014/main" id="{0665B32D-93BA-EA6A-5350-67C3F58C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665B32D-93BA-EA6A-5350-67C3F58C4D13}"/>
                              </a:ext>
                            </a:extLst>
                          </pic:cNvPr>
                          <pic:cNvPicPr>
                            <a:picLocks noChangeAspect="1"/>
                          </pic:cNvPicPr>
                        </pic:nvPicPr>
                        <pic:blipFill>
                          <a:blip r:embed="rId7"/>
                          <a:stretch>
                            <a:fillRect/>
                          </a:stretch>
                        </pic:blipFill>
                        <pic:spPr>
                          <a:xfrm>
                            <a:off x="0" y="0"/>
                            <a:ext cx="1392475" cy="1044356"/>
                          </a:xfrm>
                          <a:prstGeom prst="rect">
                            <a:avLst/>
                          </a:prstGeom>
                        </pic:spPr>
                      </pic:pic>
                    </a:graphicData>
                  </a:graphic>
                </wp:inline>
              </w:drawing>
            </w:r>
          </w:p>
          <w:p w14:paraId="578414C8" w14:textId="46C5AB43" w:rsidR="00A14780" w:rsidRDefault="00A14780" w:rsidP="00A14780">
            <w:pPr>
              <w:widowControl/>
              <w:spacing w:after="0" w:line="240" w:lineRule="auto"/>
              <w:jc w:val="both"/>
              <w:rPr>
                <w:rFonts w:ascii="Arial" w:eastAsia="ＭＳ Ｐゴシック" w:hAnsi="Arial" w:cs="Arial"/>
                <w:color w:val="000000"/>
                <w:kern w:val="0"/>
                <w:sz w:val="20"/>
                <w:szCs w:val="20"/>
                <w14:ligatures w14:val="none"/>
              </w:rPr>
            </w:pPr>
          </w:p>
          <w:p w14:paraId="5FAB624E" w14:textId="784F4417" w:rsidR="00A14780" w:rsidRDefault="00A03EA8" w:rsidP="00A14780">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13F42DC1" wp14:editId="198C0149">
                  <wp:extent cx="1441574" cy="1054090"/>
                  <wp:effectExtent l="0" t="0" r="6350" b="0"/>
                  <wp:docPr id="3" name="図 2">
                    <a:extLst xmlns:a="http://schemas.openxmlformats.org/drawingml/2006/main">
                      <a:ext uri="{FF2B5EF4-FFF2-40B4-BE49-F238E27FC236}">
                        <a16:creationId xmlns:a16="http://schemas.microsoft.com/office/drawing/2014/main" id="{924AC992-1364-D04E-5CB0-A4893E9DA5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924AC992-1364-D04E-5CB0-A4893E9DA5D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574" cy="1054090"/>
                          </a:xfrm>
                          <a:prstGeom prst="rect">
                            <a:avLst/>
                          </a:prstGeom>
                        </pic:spPr>
                      </pic:pic>
                    </a:graphicData>
                  </a:graphic>
                </wp:inline>
              </w:drawing>
            </w:r>
          </w:p>
          <w:p w14:paraId="304F373D" w14:textId="77777777" w:rsidR="00A03EA8" w:rsidRDefault="00A03EA8" w:rsidP="00A14780">
            <w:pPr>
              <w:widowControl/>
              <w:spacing w:after="0" w:line="240" w:lineRule="auto"/>
              <w:jc w:val="both"/>
              <w:rPr>
                <w:rFonts w:ascii="Arial" w:eastAsia="ＭＳ Ｐゴシック" w:hAnsi="Arial" w:cs="Arial"/>
                <w:color w:val="000000"/>
                <w:kern w:val="0"/>
                <w:sz w:val="20"/>
                <w:szCs w:val="20"/>
                <w14:ligatures w14:val="none"/>
              </w:rPr>
            </w:pPr>
          </w:p>
          <w:p w14:paraId="44E5FE2A" w14:textId="77777777" w:rsidR="00A03EA8" w:rsidRDefault="00A03EA8" w:rsidP="00A14780">
            <w:pPr>
              <w:widowControl/>
              <w:spacing w:after="0" w:line="240" w:lineRule="auto"/>
              <w:jc w:val="both"/>
              <w:rPr>
                <w:rFonts w:ascii="Arial" w:eastAsia="ＭＳ Ｐゴシック" w:hAnsi="Arial" w:cs="Arial" w:hint="eastAsia"/>
                <w:color w:val="000000"/>
                <w:kern w:val="0"/>
                <w:sz w:val="20"/>
                <w:szCs w:val="20"/>
                <w14:ligatures w14:val="none"/>
              </w:rPr>
            </w:pPr>
          </w:p>
          <w:p w14:paraId="13C9C84A" w14:textId="3B04D165" w:rsidR="00A14780" w:rsidRPr="00F81747" w:rsidRDefault="00A03EA8" w:rsidP="00A14780">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42E1E39C" wp14:editId="6EE5C24B">
                  <wp:extent cx="1327859" cy="963622"/>
                  <wp:effectExtent l="0" t="0" r="5715" b="8255"/>
                  <wp:docPr id="6" name="図 5">
                    <a:extLst xmlns:a="http://schemas.openxmlformats.org/drawingml/2006/main">
                      <a:ext uri="{FF2B5EF4-FFF2-40B4-BE49-F238E27FC236}">
                        <a16:creationId xmlns:a16="http://schemas.microsoft.com/office/drawing/2014/main" id="{650E7C7E-3EE1-49FB-B5D7-F8F9FF1DFB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650E7C7E-3EE1-49FB-B5D7-F8F9FF1DFB5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859" cy="963622"/>
                          </a:xfrm>
                          <a:prstGeom prst="rect">
                            <a:avLst/>
                          </a:prstGeom>
                        </pic:spPr>
                      </pic:pic>
                    </a:graphicData>
                  </a:graphic>
                </wp:inline>
              </w:drawing>
            </w:r>
          </w:p>
        </w:tc>
      </w:tr>
      <w:tr w:rsidR="00A14780" w:rsidRPr="00F81747" w14:paraId="7CA1D9AB" w14:textId="77777777" w:rsidTr="00526662">
        <w:trPr>
          <w:gridAfter w:val="1"/>
          <w:wAfter w:w="103" w:type="dxa"/>
          <w:trHeight w:val="5817"/>
        </w:trPr>
        <w:tc>
          <w:tcPr>
            <w:tcW w:w="4018" w:type="dxa"/>
            <w:gridSpan w:val="4"/>
            <w:vMerge/>
            <w:tcBorders>
              <w:top w:val="single" w:sz="4" w:space="0" w:color="000000"/>
              <w:left w:val="single" w:sz="4" w:space="0" w:color="000000"/>
              <w:bottom w:val="nil"/>
              <w:right w:val="single" w:sz="4" w:space="0" w:color="000000"/>
            </w:tcBorders>
            <w:vAlign w:val="center"/>
            <w:hideMark/>
          </w:tcPr>
          <w:p w14:paraId="38579C7C" w14:textId="77777777" w:rsidR="00A14780" w:rsidRPr="00F81747" w:rsidRDefault="00A14780" w:rsidP="00A14780">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tcBorders>
              <w:top w:val="single" w:sz="4" w:space="0" w:color="000000"/>
              <w:left w:val="single" w:sz="4" w:space="0" w:color="000000"/>
              <w:bottom w:val="nil"/>
              <w:right w:val="single" w:sz="4" w:space="0" w:color="000000"/>
            </w:tcBorders>
            <w:vAlign w:val="center"/>
            <w:hideMark/>
          </w:tcPr>
          <w:p w14:paraId="141B24C8" w14:textId="77777777" w:rsidR="00A14780" w:rsidRPr="00F81747" w:rsidRDefault="00A14780" w:rsidP="00A14780">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tcBorders>
              <w:top w:val="nil"/>
              <w:left w:val="nil"/>
            </w:tcBorders>
            <w:shd w:val="clear" w:color="auto" w:fill="auto"/>
            <w:noWrap/>
            <w:vAlign w:val="bottom"/>
            <w:hideMark/>
          </w:tcPr>
          <w:p w14:paraId="705EB710" w14:textId="77777777" w:rsidR="00A14780" w:rsidRPr="00F81747" w:rsidRDefault="00A14780" w:rsidP="00A14780">
            <w:pPr>
              <w:widowControl/>
              <w:spacing w:after="0" w:line="240" w:lineRule="auto"/>
              <w:rPr>
                <w:rFonts w:ascii="Arial" w:eastAsia="ＭＳ Ｐゴシック" w:hAnsi="Arial" w:cs="Arial"/>
                <w:color w:val="000000"/>
                <w:kern w:val="0"/>
                <w:sz w:val="20"/>
                <w:szCs w:val="20"/>
                <w14:ligatures w14:val="none"/>
              </w:rPr>
            </w:pPr>
          </w:p>
        </w:tc>
      </w:tr>
      <w:tr w:rsidR="00A14780" w:rsidRPr="00F81747" w14:paraId="2CA34A73" w14:textId="77777777" w:rsidTr="000C40D7">
        <w:trPr>
          <w:gridAfter w:val="1"/>
          <w:wAfter w:w="103" w:type="dxa"/>
          <w:trHeight w:val="37"/>
        </w:trPr>
        <w:tc>
          <w:tcPr>
            <w:tcW w:w="1339" w:type="dxa"/>
            <w:tcBorders>
              <w:top w:val="single" w:sz="4" w:space="0" w:color="auto"/>
              <w:left w:val="nil"/>
              <w:bottom w:val="nil"/>
              <w:right w:val="nil"/>
            </w:tcBorders>
            <w:shd w:val="clear" w:color="auto" w:fill="auto"/>
            <w:noWrap/>
            <w:vAlign w:val="bottom"/>
            <w:hideMark/>
          </w:tcPr>
          <w:p w14:paraId="6E110C00"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c>
          <w:tcPr>
            <w:tcW w:w="1339" w:type="dxa"/>
            <w:gridSpan w:val="2"/>
            <w:tcBorders>
              <w:top w:val="single" w:sz="4" w:space="0" w:color="auto"/>
              <w:left w:val="nil"/>
              <w:bottom w:val="nil"/>
              <w:right w:val="nil"/>
            </w:tcBorders>
            <w:shd w:val="clear" w:color="auto" w:fill="auto"/>
            <w:noWrap/>
            <w:vAlign w:val="bottom"/>
            <w:hideMark/>
          </w:tcPr>
          <w:p w14:paraId="1F065157"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c>
          <w:tcPr>
            <w:tcW w:w="1340" w:type="dxa"/>
            <w:tcBorders>
              <w:top w:val="single" w:sz="4" w:space="0" w:color="auto"/>
              <w:left w:val="nil"/>
              <w:bottom w:val="nil"/>
              <w:right w:val="nil"/>
            </w:tcBorders>
            <w:shd w:val="clear" w:color="auto" w:fill="auto"/>
            <w:noWrap/>
            <w:vAlign w:val="bottom"/>
            <w:hideMark/>
          </w:tcPr>
          <w:p w14:paraId="506B3B77"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c>
          <w:tcPr>
            <w:tcW w:w="1339" w:type="dxa"/>
            <w:tcBorders>
              <w:top w:val="single" w:sz="4" w:space="0" w:color="auto"/>
              <w:left w:val="nil"/>
              <w:bottom w:val="nil"/>
              <w:right w:val="nil"/>
            </w:tcBorders>
            <w:shd w:val="clear" w:color="auto" w:fill="auto"/>
            <w:noWrap/>
            <w:vAlign w:val="bottom"/>
            <w:hideMark/>
          </w:tcPr>
          <w:p w14:paraId="3CD51B4C"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c>
          <w:tcPr>
            <w:tcW w:w="2158" w:type="dxa"/>
            <w:gridSpan w:val="3"/>
            <w:tcBorders>
              <w:top w:val="single" w:sz="4" w:space="0" w:color="auto"/>
              <w:left w:val="nil"/>
              <w:bottom w:val="nil"/>
              <w:right w:val="nil"/>
            </w:tcBorders>
            <w:shd w:val="clear" w:color="auto" w:fill="auto"/>
            <w:noWrap/>
            <w:vAlign w:val="bottom"/>
            <w:hideMark/>
          </w:tcPr>
          <w:p w14:paraId="56850EFF" w14:textId="77777777" w:rsidR="00A14780" w:rsidRPr="00F81747" w:rsidRDefault="00A14780" w:rsidP="00A14780">
            <w:pPr>
              <w:widowControl/>
              <w:spacing w:after="0" w:line="240" w:lineRule="auto"/>
              <w:rPr>
                <w:rFonts w:ascii="Times New Roman" w:hAnsi="Times New Roman" w:cs="Times New Roman"/>
                <w:kern w:val="0"/>
                <w:sz w:val="20"/>
                <w:szCs w:val="20"/>
                <w14:ligatures w14:val="none"/>
              </w:rPr>
            </w:pPr>
          </w:p>
        </w:tc>
        <w:tc>
          <w:tcPr>
            <w:tcW w:w="218" w:type="dxa"/>
            <w:gridSpan w:val="2"/>
            <w:vAlign w:val="center"/>
            <w:hideMark/>
          </w:tcPr>
          <w:p w14:paraId="499D250D"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r>
      <w:tr w:rsidR="00A14780" w:rsidRPr="00F81747" w14:paraId="1E46A74D" w14:textId="77777777" w:rsidTr="000C40D7">
        <w:trPr>
          <w:gridAfter w:val="1"/>
          <w:wAfter w:w="103" w:type="dxa"/>
          <w:trHeight w:val="248"/>
        </w:trPr>
        <w:tc>
          <w:tcPr>
            <w:tcW w:w="4018" w:type="dxa"/>
            <w:gridSpan w:val="4"/>
            <w:tcBorders>
              <w:top w:val="nil"/>
              <w:left w:val="nil"/>
              <w:bottom w:val="nil"/>
              <w:right w:val="nil"/>
            </w:tcBorders>
            <w:shd w:val="clear" w:color="auto" w:fill="auto"/>
            <w:noWrap/>
            <w:vAlign w:val="bottom"/>
            <w:hideMark/>
          </w:tcPr>
          <w:p w14:paraId="09B3FCE6" w14:textId="77777777" w:rsidR="009E6830" w:rsidRDefault="009E6830" w:rsidP="00A14780">
            <w:pPr>
              <w:widowControl/>
              <w:spacing w:after="0" w:line="240" w:lineRule="auto"/>
              <w:rPr>
                <w:rFonts w:ascii="Arial" w:eastAsia="ＭＳ Ｐゴシック" w:hAnsi="Arial" w:cs="Arial"/>
                <w:color w:val="000000"/>
                <w:kern w:val="0"/>
                <w:sz w:val="20"/>
                <w:szCs w:val="20"/>
                <w14:ligatures w14:val="none"/>
              </w:rPr>
            </w:pPr>
          </w:p>
          <w:p w14:paraId="0F6BF8BE" w14:textId="3ADEA02F" w:rsidR="00A14780" w:rsidRPr="00F81747" w:rsidRDefault="00A14780" w:rsidP="00A14780">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５、振り返り</w:t>
            </w:r>
          </w:p>
        </w:tc>
        <w:tc>
          <w:tcPr>
            <w:tcW w:w="1339" w:type="dxa"/>
            <w:tcBorders>
              <w:top w:val="nil"/>
              <w:left w:val="nil"/>
              <w:bottom w:val="nil"/>
              <w:right w:val="nil"/>
            </w:tcBorders>
            <w:shd w:val="clear" w:color="auto" w:fill="auto"/>
            <w:noWrap/>
            <w:vAlign w:val="bottom"/>
            <w:hideMark/>
          </w:tcPr>
          <w:p w14:paraId="3C325822" w14:textId="77777777" w:rsidR="00A14780" w:rsidRPr="00F81747" w:rsidRDefault="00A14780" w:rsidP="00A14780">
            <w:pPr>
              <w:widowControl/>
              <w:spacing w:after="0" w:line="240" w:lineRule="auto"/>
              <w:rPr>
                <w:rFonts w:ascii="Arial" w:eastAsia="ＭＳ Ｐゴシック" w:hAnsi="Arial" w:cs="Arial"/>
                <w:color w:val="000000"/>
                <w:kern w:val="0"/>
                <w:sz w:val="20"/>
                <w:szCs w:val="20"/>
                <w14:ligatures w14:val="none"/>
              </w:rPr>
            </w:pPr>
          </w:p>
        </w:tc>
        <w:tc>
          <w:tcPr>
            <w:tcW w:w="2158" w:type="dxa"/>
            <w:gridSpan w:val="3"/>
            <w:tcBorders>
              <w:top w:val="nil"/>
              <w:left w:val="nil"/>
              <w:bottom w:val="nil"/>
              <w:right w:val="nil"/>
            </w:tcBorders>
            <w:shd w:val="clear" w:color="auto" w:fill="auto"/>
            <w:noWrap/>
            <w:vAlign w:val="bottom"/>
            <w:hideMark/>
          </w:tcPr>
          <w:p w14:paraId="726BD249"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D6F34BB" w14:textId="77777777" w:rsidR="00A14780" w:rsidRPr="00F81747" w:rsidRDefault="00A14780" w:rsidP="00A14780">
            <w:pPr>
              <w:widowControl/>
              <w:spacing w:after="0" w:line="240" w:lineRule="auto"/>
              <w:rPr>
                <w:rFonts w:ascii="Times New Roman" w:eastAsia="Times New Roman" w:hAnsi="Times New Roman" w:cs="Times New Roman"/>
                <w:kern w:val="0"/>
                <w:sz w:val="20"/>
                <w:szCs w:val="20"/>
                <w14:ligatures w14:val="none"/>
              </w:rPr>
            </w:pPr>
          </w:p>
        </w:tc>
      </w:tr>
      <w:tr w:rsidR="00A14780" w:rsidRPr="00F81747" w14:paraId="756CB16A" w14:textId="77777777" w:rsidTr="000C40D7">
        <w:trPr>
          <w:gridAfter w:val="1"/>
          <w:wAfter w:w="103" w:type="dxa"/>
          <w:trHeight w:val="248"/>
        </w:trPr>
        <w:tc>
          <w:tcPr>
            <w:tcW w:w="7515" w:type="dxa"/>
            <w:gridSpan w:val="8"/>
            <w:vMerge w:val="restart"/>
            <w:tcBorders>
              <w:top w:val="single" w:sz="4" w:space="0" w:color="000000"/>
              <w:left w:val="single" w:sz="4" w:space="0" w:color="000000"/>
              <w:bottom w:val="nil"/>
              <w:right w:val="single" w:sz="4" w:space="0" w:color="000000"/>
            </w:tcBorders>
            <w:shd w:val="clear" w:color="auto" w:fill="auto"/>
            <w:hideMark/>
          </w:tcPr>
          <w:p w14:paraId="178D05C0" w14:textId="472B9D2B" w:rsidR="00A14780" w:rsidRPr="00F81747" w:rsidRDefault="00356D8C" w:rsidP="00A14780">
            <w:pPr>
              <w:widowControl/>
              <w:spacing w:after="0" w:line="0" w:lineRule="atLeast"/>
              <w:rPr>
                <w:rFonts w:ascii="ＭＳ ゴシック" w:eastAsia="ＭＳ ゴシック" w:hAnsi="ＭＳ ゴシック" w:cs="Arial"/>
                <w:color w:val="000000"/>
                <w:kern w:val="0"/>
                <w:sz w:val="18"/>
                <w:szCs w:val="18"/>
                <w14:ligatures w14:val="none"/>
              </w:rPr>
            </w:pPr>
            <w:r w:rsidRPr="00356D8C">
              <w:rPr>
                <w:rFonts w:ascii="ＭＳ ゴシック" w:eastAsia="ＭＳ ゴシック" w:hAnsi="ＭＳ ゴシック" w:cs="Arial" w:hint="eastAsia"/>
                <w:color w:val="000000"/>
                <w:kern w:val="0"/>
                <w:sz w:val="18"/>
                <w:szCs w:val="18"/>
                <w14:ligatures w14:val="none"/>
              </w:rPr>
              <w:t>鬼のパンツを作ると話した時はどんなものが出来上がるか想像していなかった子供達も絵具</w:t>
            </w:r>
            <w:r w:rsidR="00B65C41">
              <w:rPr>
                <w:rFonts w:ascii="ＭＳ ゴシック" w:eastAsia="ＭＳ ゴシック" w:hAnsi="ＭＳ ゴシック" w:cs="Arial" w:hint="eastAsia"/>
                <w:color w:val="000000"/>
                <w:kern w:val="0"/>
                <w:sz w:val="18"/>
                <w:szCs w:val="18"/>
                <w14:ligatures w14:val="none"/>
              </w:rPr>
              <w:t>を使って</w:t>
            </w:r>
            <w:r w:rsidRPr="00356D8C">
              <w:rPr>
                <w:rFonts w:ascii="ＭＳ ゴシック" w:eastAsia="ＭＳ ゴシック" w:hAnsi="ＭＳ ゴシック" w:cs="Arial" w:hint="eastAsia"/>
                <w:color w:val="000000"/>
                <w:kern w:val="0"/>
                <w:sz w:val="18"/>
                <w:szCs w:val="18"/>
                <w14:ligatures w14:val="none"/>
              </w:rPr>
              <w:t>ペーパーに触れていくうちに想像力が膨らみワクワクしていく様子が見られた。</w:t>
            </w:r>
          </w:p>
        </w:tc>
        <w:tc>
          <w:tcPr>
            <w:tcW w:w="218" w:type="dxa"/>
            <w:gridSpan w:val="2"/>
            <w:vAlign w:val="center"/>
            <w:hideMark/>
          </w:tcPr>
          <w:p w14:paraId="182242E3" w14:textId="77777777" w:rsidR="00A14780" w:rsidRPr="00F81747" w:rsidRDefault="00A14780" w:rsidP="00A14780">
            <w:pPr>
              <w:widowControl/>
              <w:spacing w:after="0" w:line="0" w:lineRule="atLeast"/>
              <w:rPr>
                <w:rFonts w:ascii="Times New Roman" w:eastAsia="Times New Roman" w:hAnsi="Times New Roman" w:cs="Times New Roman"/>
                <w:kern w:val="0"/>
                <w:sz w:val="20"/>
                <w:szCs w:val="20"/>
                <w14:ligatures w14:val="none"/>
              </w:rPr>
            </w:pPr>
          </w:p>
        </w:tc>
      </w:tr>
      <w:tr w:rsidR="00A14780" w:rsidRPr="00F81747" w14:paraId="6AE0ABC2" w14:textId="77777777" w:rsidTr="000C40D7">
        <w:trPr>
          <w:gridAfter w:val="1"/>
          <w:wAfter w:w="103" w:type="dxa"/>
          <w:trHeight w:val="248"/>
        </w:trPr>
        <w:tc>
          <w:tcPr>
            <w:tcW w:w="7515" w:type="dxa"/>
            <w:gridSpan w:val="8"/>
            <w:vMerge/>
            <w:tcBorders>
              <w:top w:val="single" w:sz="4" w:space="0" w:color="000000"/>
              <w:left w:val="single" w:sz="4" w:space="0" w:color="000000"/>
              <w:bottom w:val="nil"/>
              <w:right w:val="single" w:sz="4" w:space="0" w:color="000000"/>
            </w:tcBorders>
            <w:vAlign w:val="center"/>
            <w:hideMark/>
          </w:tcPr>
          <w:p w14:paraId="65DF1D20" w14:textId="77777777" w:rsidR="00A14780" w:rsidRPr="00F81747" w:rsidRDefault="00A14780" w:rsidP="00A14780">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3B6D4AF0" w14:textId="77777777" w:rsidR="00A14780" w:rsidRPr="00F81747" w:rsidRDefault="00A14780" w:rsidP="00A14780">
            <w:pPr>
              <w:widowControl/>
              <w:spacing w:after="0" w:line="0" w:lineRule="atLeast"/>
              <w:rPr>
                <w:rFonts w:ascii="ＭＳ ゴシック" w:eastAsia="ＭＳ ゴシック" w:hAnsi="ＭＳ ゴシック" w:cs="Arial"/>
                <w:color w:val="000000"/>
                <w:kern w:val="0"/>
                <w:sz w:val="18"/>
                <w:szCs w:val="18"/>
                <w14:ligatures w14:val="none"/>
              </w:rPr>
            </w:pPr>
          </w:p>
        </w:tc>
      </w:tr>
      <w:tr w:rsidR="00A14780" w:rsidRPr="00F81747" w14:paraId="1B4BAEF1" w14:textId="77777777" w:rsidTr="000C40D7">
        <w:trPr>
          <w:gridAfter w:val="1"/>
          <w:wAfter w:w="103" w:type="dxa"/>
          <w:trHeight w:val="615"/>
        </w:trPr>
        <w:tc>
          <w:tcPr>
            <w:tcW w:w="7515" w:type="dxa"/>
            <w:gridSpan w:val="8"/>
            <w:vMerge/>
            <w:tcBorders>
              <w:top w:val="single" w:sz="4" w:space="0" w:color="000000"/>
              <w:left w:val="single" w:sz="4" w:space="0" w:color="000000"/>
              <w:bottom w:val="single" w:sz="4" w:space="0" w:color="auto"/>
              <w:right w:val="single" w:sz="4" w:space="0" w:color="000000"/>
            </w:tcBorders>
            <w:vAlign w:val="center"/>
            <w:hideMark/>
          </w:tcPr>
          <w:p w14:paraId="482A11C2" w14:textId="77777777" w:rsidR="00A14780" w:rsidRPr="00F81747" w:rsidRDefault="00A14780" w:rsidP="00A14780">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10F8290E" w14:textId="77777777" w:rsidR="00A14780" w:rsidRPr="00F81747" w:rsidRDefault="00A14780" w:rsidP="00A14780">
            <w:pPr>
              <w:widowControl/>
              <w:spacing w:after="0" w:line="0" w:lineRule="atLeast"/>
              <w:rPr>
                <w:rFonts w:ascii="Times New Roman" w:eastAsia="Times New Roman" w:hAnsi="Times New Roman" w:cs="Times New Roman"/>
                <w:kern w:val="0"/>
                <w:sz w:val="20"/>
                <w:szCs w:val="20"/>
                <w14:ligatures w14:val="none"/>
              </w:rPr>
            </w:pPr>
          </w:p>
        </w:tc>
      </w:tr>
    </w:tbl>
    <w:p w14:paraId="66B588BE" w14:textId="77777777" w:rsidR="00A04656" w:rsidRPr="00E82FFC" w:rsidRDefault="00A04656" w:rsidP="003968FB">
      <w:pPr>
        <w:spacing w:line="0" w:lineRule="atLeast"/>
      </w:pPr>
    </w:p>
    <w:sectPr w:rsidR="00A04656" w:rsidRPr="00E82FFC" w:rsidSect="00F81747">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290D" w14:textId="77777777" w:rsidR="00681F89" w:rsidRDefault="00681F89" w:rsidP="00E82FFC">
      <w:pPr>
        <w:spacing w:after="0" w:line="240" w:lineRule="auto"/>
      </w:pPr>
      <w:r>
        <w:separator/>
      </w:r>
    </w:p>
  </w:endnote>
  <w:endnote w:type="continuationSeparator" w:id="0">
    <w:p w14:paraId="49BB38BB" w14:textId="77777777" w:rsidR="00681F89" w:rsidRDefault="00681F89" w:rsidP="00E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C8CF3" w14:textId="77777777" w:rsidR="00681F89" w:rsidRDefault="00681F89" w:rsidP="00E82FFC">
      <w:pPr>
        <w:spacing w:after="0" w:line="240" w:lineRule="auto"/>
      </w:pPr>
      <w:r>
        <w:separator/>
      </w:r>
    </w:p>
  </w:footnote>
  <w:footnote w:type="continuationSeparator" w:id="0">
    <w:p w14:paraId="733A2FAE" w14:textId="77777777" w:rsidR="00681F89" w:rsidRDefault="00681F89" w:rsidP="00E8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0A97"/>
    <w:multiLevelType w:val="hybridMultilevel"/>
    <w:tmpl w:val="0F6E4748"/>
    <w:lvl w:ilvl="0" w:tplc="09BA87F4">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7B8E43F2"/>
    <w:multiLevelType w:val="hybridMultilevel"/>
    <w:tmpl w:val="9C807542"/>
    <w:lvl w:ilvl="0" w:tplc="F8601FF0">
      <w:start w:val="2"/>
      <w:numFmt w:val="decimalFullWidth"/>
      <w:lvlText w:val="%1、"/>
      <w:lvlJc w:val="left"/>
      <w:pPr>
        <w:ind w:left="360" w:hanging="360"/>
      </w:pPr>
      <w:rPr>
        <w:rFonts w:hint="default"/>
      </w:rPr>
    </w:lvl>
    <w:lvl w:ilvl="1" w:tplc="A2AAD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9626398">
    <w:abstractNumId w:val="0"/>
  </w:num>
  <w:num w:numId="2" w16cid:durableId="203981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C"/>
    <w:rsid w:val="0003193A"/>
    <w:rsid w:val="000B1BA6"/>
    <w:rsid w:val="000C40D7"/>
    <w:rsid w:val="000D76B4"/>
    <w:rsid w:val="000E1ACE"/>
    <w:rsid w:val="001A46AA"/>
    <w:rsid w:val="002D52C1"/>
    <w:rsid w:val="002D6FC8"/>
    <w:rsid w:val="002E19D4"/>
    <w:rsid w:val="00356D8C"/>
    <w:rsid w:val="003968FB"/>
    <w:rsid w:val="003F3CAD"/>
    <w:rsid w:val="00400C65"/>
    <w:rsid w:val="00403D24"/>
    <w:rsid w:val="00406088"/>
    <w:rsid w:val="004E37EC"/>
    <w:rsid w:val="00526662"/>
    <w:rsid w:val="0053422B"/>
    <w:rsid w:val="00566341"/>
    <w:rsid w:val="00576C56"/>
    <w:rsid w:val="0059685E"/>
    <w:rsid w:val="005A2AA0"/>
    <w:rsid w:val="005C6A66"/>
    <w:rsid w:val="006168D6"/>
    <w:rsid w:val="00681F89"/>
    <w:rsid w:val="00746739"/>
    <w:rsid w:val="00750B23"/>
    <w:rsid w:val="007C10BD"/>
    <w:rsid w:val="00830266"/>
    <w:rsid w:val="008309CC"/>
    <w:rsid w:val="008E750E"/>
    <w:rsid w:val="009130DB"/>
    <w:rsid w:val="009418E5"/>
    <w:rsid w:val="009822A4"/>
    <w:rsid w:val="009B0E92"/>
    <w:rsid w:val="009E6830"/>
    <w:rsid w:val="00A03EA8"/>
    <w:rsid w:val="00A04656"/>
    <w:rsid w:val="00A14780"/>
    <w:rsid w:val="00A37D8C"/>
    <w:rsid w:val="00A9112C"/>
    <w:rsid w:val="00AB4854"/>
    <w:rsid w:val="00B55172"/>
    <w:rsid w:val="00B65C41"/>
    <w:rsid w:val="00B71E4A"/>
    <w:rsid w:val="00B84098"/>
    <w:rsid w:val="00BC7E54"/>
    <w:rsid w:val="00BF18E7"/>
    <w:rsid w:val="00C32ACB"/>
    <w:rsid w:val="00C47EFD"/>
    <w:rsid w:val="00C85643"/>
    <w:rsid w:val="00CC20F1"/>
    <w:rsid w:val="00CD292F"/>
    <w:rsid w:val="00CE16C7"/>
    <w:rsid w:val="00CF30F7"/>
    <w:rsid w:val="00D50527"/>
    <w:rsid w:val="00D71A3D"/>
    <w:rsid w:val="00D926F5"/>
    <w:rsid w:val="00E1649A"/>
    <w:rsid w:val="00E34D1A"/>
    <w:rsid w:val="00E54656"/>
    <w:rsid w:val="00E82FFC"/>
    <w:rsid w:val="00EE772B"/>
    <w:rsid w:val="00F81747"/>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947A"/>
  <w15:chartTrackingRefBased/>
  <w15:docId w15:val="{ED531970-F329-4DF3-A203-1D78402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FC"/>
    <w:pPr>
      <w:spacing w:before="160"/>
      <w:jc w:val="center"/>
    </w:pPr>
    <w:rPr>
      <w:i/>
      <w:iCs/>
      <w:color w:val="404040" w:themeColor="text1" w:themeTint="BF"/>
    </w:rPr>
  </w:style>
  <w:style w:type="character" w:customStyle="1" w:styleId="a8">
    <w:name w:val="引用文 (文字)"/>
    <w:basedOn w:val="a0"/>
    <w:link w:val="a7"/>
    <w:uiPriority w:val="29"/>
    <w:rsid w:val="00E82FFC"/>
    <w:rPr>
      <w:i/>
      <w:iCs/>
      <w:color w:val="404040" w:themeColor="text1" w:themeTint="BF"/>
    </w:rPr>
  </w:style>
  <w:style w:type="paragraph" w:styleId="a9">
    <w:name w:val="List Paragraph"/>
    <w:basedOn w:val="a"/>
    <w:uiPriority w:val="34"/>
    <w:qFormat/>
    <w:rsid w:val="00E82FFC"/>
    <w:pPr>
      <w:ind w:left="720"/>
      <w:contextualSpacing/>
    </w:pPr>
  </w:style>
  <w:style w:type="character" w:styleId="21">
    <w:name w:val="Intense Emphasis"/>
    <w:basedOn w:val="a0"/>
    <w:uiPriority w:val="21"/>
    <w:qFormat/>
    <w:rsid w:val="00E82FFC"/>
    <w:rPr>
      <w:i/>
      <w:iCs/>
      <w:color w:val="0F4761" w:themeColor="accent1" w:themeShade="BF"/>
    </w:rPr>
  </w:style>
  <w:style w:type="paragraph" w:styleId="22">
    <w:name w:val="Intense Quote"/>
    <w:basedOn w:val="a"/>
    <w:next w:val="a"/>
    <w:link w:val="23"/>
    <w:uiPriority w:val="30"/>
    <w:qFormat/>
    <w:rsid w:val="00E8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FFC"/>
    <w:rPr>
      <w:i/>
      <w:iCs/>
      <w:color w:val="0F4761" w:themeColor="accent1" w:themeShade="BF"/>
    </w:rPr>
  </w:style>
  <w:style w:type="character" w:styleId="24">
    <w:name w:val="Intense Reference"/>
    <w:basedOn w:val="a0"/>
    <w:uiPriority w:val="32"/>
    <w:qFormat/>
    <w:rsid w:val="00E82FFC"/>
    <w:rPr>
      <w:b/>
      <w:bCs/>
      <w:smallCaps/>
      <w:color w:val="0F4761" w:themeColor="accent1" w:themeShade="BF"/>
      <w:spacing w:val="5"/>
    </w:rPr>
  </w:style>
  <w:style w:type="paragraph" w:styleId="aa">
    <w:name w:val="header"/>
    <w:basedOn w:val="a"/>
    <w:link w:val="ab"/>
    <w:uiPriority w:val="99"/>
    <w:unhideWhenUsed/>
    <w:rsid w:val="00E82FFC"/>
    <w:pPr>
      <w:tabs>
        <w:tab w:val="center" w:pos="4252"/>
        <w:tab w:val="right" w:pos="8504"/>
      </w:tabs>
      <w:snapToGrid w:val="0"/>
    </w:pPr>
  </w:style>
  <w:style w:type="character" w:customStyle="1" w:styleId="ab">
    <w:name w:val="ヘッダー (文字)"/>
    <w:basedOn w:val="a0"/>
    <w:link w:val="aa"/>
    <w:uiPriority w:val="99"/>
    <w:rsid w:val="00E82FFC"/>
  </w:style>
  <w:style w:type="paragraph" w:styleId="ac">
    <w:name w:val="footer"/>
    <w:basedOn w:val="a"/>
    <w:link w:val="ad"/>
    <w:uiPriority w:val="99"/>
    <w:unhideWhenUsed/>
    <w:rsid w:val="00E82FFC"/>
    <w:pPr>
      <w:tabs>
        <w:tab w:val="center" w:pos="4252"/>
        <w:tab w:val="right" w:pos="8504"/>
      </w:tabs>
      <w:snapToGrid w:val="0"/>
    </w:pPr>
  </w:style>
  <w:style w:type="character" w:customStyle="1" w:styleId="ad">
    <w:name w:val="フッター (文字)"/>
    <w:basedOn w:val="a0"/>
    <w:link w:val="ac"/>
    <w:uiPriority w:val="99"/>
    <w:rsid w:val="00E8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835">
      <w:bodyDiv w:val="1"/>
      <w:marLeft w:val="0"/>
      <w:marRight w:val="0"/>
      <w:marTop w:val="0"/>
      <w:marBottom w:val="0"/>
      <w:divBdr>
        <w:top w:val="none" w:sz="0" w:space="0" w:color="auto"/>
        <w:left w:val="none" w:sz="0" w:space="0" w:color="auto"/>
        <w:bottom w:val="none" w:sz="0" w:space="0" w:color="auto"/>
        <w:right w:val="none" w:sz="0" w:space="0" w:color="auto"/>
      </w:divBdr>
    </w:div>
    <w:div w:id="701783717">
      <w:bodyDiv w:val="1"/>
      <w:marLeft w:val="0"/>
      <w:marRight w:val="0"/>
      <w:marTop w:val="0"/>
      <w:marBottom w:val="0"/>
      <w:divBdr>
        <w:top w:val="none" w:sz="0" w:space="0" w:color="auto"/>
        <w:left w:val="none" w:sz="0" w:space="0" w:color="auto"/>
        <w:bottom w:val="none" w:sz="0" w:space="0" w:color="auto"/>
        <w:right w:val="none" w:sz="0" w:space="0" w:color="auto"/>
      </w:divBdr>
    </w:div>
    <w:div w:id="878127950">
      <w:bodyDiv w:val="1"/>
      <w:marLeft w:val="0"/>
      <w:marRight w:val="0"/>
      <w:marTop w:val="0"/>
      <w:marBottom w:val="0"/>
      <w:divBdr>
        <w:top w:val="none" w:sz="0" w:space="0" w:color="auto"/>
        <w:left w:val="none" w:sz="0" w:space="0" w:color="auto"/>
        <w:bottom w:val="none" w:sz="0" w:space="0" w:color="auto"/>
        <w:right w:val="none" w:sz="0" w:space="0" w:color="auto"/>
      </w:divBdr>
    </w:div>
    <w:div w:id="1010452141">
      <w:bodyDiv w:val="1"/>
      <w:marLeft w:val="0"/>
      <w:marRight w:val="0"/>
      <w:marTop w:val="0"/>
      <w:marBottom w:val="0"/>
      <w:divBdr>
        <w:top w:val="none" w:sz="0" w:space="0" w:color="auto"/>
        <w:left w:val="none" w:sz="0" w:space="0" w:color="auto"/>
        <w:bottom w:val="none" w:sz="0" w:space="0" w:color="auto"/>
        <w:right w:val="none" w:sz="0" w:space="0" w:color="auto"/>
      </w:divBdr>
    </w:div>
    <w:div w:id="1036463904">
      <w:bodyDiv w:val="1"/>
      <w:marLeft w:val="0"/>
      <w:marRight w:val="0"/>
      <w:marTop w:val="0"/>
      <w:marBottom w:val="0"/>
      <w:divBdr>
        <w:top w:val="none" w:sz="0" w:space="0" w:color="auto"/>
        <w:left w:val="none" w:sz="0" w:space="0" w:color="auto"/>
        <w:bottom w:val="none" w:sz="0" w:space="0" w:color="auto"/>
        <w:right w:val="none" w:sz="0" w:space="0" w:color="auto"/>
      </w:divBdr>
    </w:div>
    <w:div w:id="1155996303">
      <w:bodyDiv w:val="1"/>
      <w:marLeft w:val="0"/>
      <w:marRight w:val="0"/>
      <w:marTop w:val="0"/>
      <w:marBottom w:val="0"/>
      <w:divBdr>
        <w:top w:val="none" w:sz="0" w:space="0" w:color="auto"/>
        <w:left w:val="none" w:sz="0" w:space="0" w:color="auto"/>
        <w:bottom w:val="none" w:sz="0" w:space="0" w:color="auto"/>
        <w:right w:val="none" w:sz="0" w:space="0" w:color="auto"/>
      </w:divBdr>
    </w:div>
    <w:div w:id="1257709515">
      <w:bodyDiv w:val="1"/>
      <w:marLeft w:val="0"/>
      <w:marRight w:val="0"/>
      <w:marTop w:val="0"/>
      <w:marBottom w:val="0"/>
      <w:divBdr>
        <w:top w:val="none" w:sz="0" w:space="0" w:color="auto"/>
        <w:left w:val="none" w:sz="0" w:space="0" w:color="auto"/>
        <w:bottom w:val="none" w:sz="0" w:space="0" w:color="auto"/>
        <w:right w:val="none" w:sz="0" w:space="0" w:color="auto"/>
      </w:divBdr>
    </w:div>
    <w:div w:id="1527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ほいくえん つくし</dc:creator>
  <cp:keywords/>
  <dc:description/>
  <cp:lastModifiedBy>パソコン 調理室</cp:lastModifiedBy>
  <cp:revision>2</cp:revision>
  <cp:lastPrinted>2025-07-07T02:19:00Z</cp:lastPrinted>
  <dcterms:created xsi:type="dcterms:W3CDTF">2025-07-07T02:22:00Z</dcterms:created>
  <dcterms:modified xsi:type="dcterms:W3CDTF">2025-07-07T02:22:00Z</dcterms:modified>
</cp:coreProperties>
</file>